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BACBE" w14:textId="77777777" w:rsidR="00E76475" w:rsidRPr="00E76475" w:rsidRDefault="00E76475" w:rsidP="00E76475">
      <w:pPr>
        <w:autoSpaceDE w:val="0"/>
        <w:autoSpaceDN w:val="0"/>
        <w:adjustRightInd w:val="0"/>
        <w:spacing w:line="25" w:lineRule="atLeast"/>
        <w:jc w:val="center"/>
        <w:rPr>
          <w:rFonts w:ascii="Arial" w:hAnsi="Arial" w:cs="Arial"/>
          <w:b/>
          <w:bCs/>
        </w:rPr>
      </w:pPr>
      <w:r w:rsidRPr="00E76475">
        <w:rPr>
          <w:rFonts w:ascii="Arial" w:hAnsi="Arial" w:cs="Arial"/>
          <w:b/>
          <w:bCs/>
        </w:rPr>
        <w:t>Umowa nr IKOŚ. 272….2026</w:t>
      </w:r>
    </w:p>
    <w:p w14:paraId="6FEEBBAE" w14:textId="07C3A295" w:rsidR="00E76475" w:rsidRPr="00E76475" w:rsidRDefault="00E76475" w:rsidP="00E76475">
      <w:pPr>
        <w:autoSpaceDE w:val="0"/>
        <w:autoSpaceDN w:val="0"/>
        <w:adjustRightInd w:val="0"/>
        <w:spacing w:line="25" w:lineRule="atLeast"/>
        <w:jc w:val="both"/>
        <w:rPr>
          <w:rFonts w:ascii="Arial" w:hAnsi="Arial" w:cs="Arial"/>
        </w:rPr>
      </w:pPr>
      <w:r w:rsidRPr="00E76475">
        <w:rPr>
          <w:rFonts w:ascii="Arial" w:hAnsi="Arial" w:cs="Arial"/>
        </w:rPr>
        <w:t xml:space="preserve">zawarta w dniu </w:t>
      </w:r>
      <w:r w:rsidR="002C68D5">
        <w:rPr>
          <w:rFonts w:ascii="Arial" w:hAnsi="Arial" w:cs="Arial"/>
          <w:bCs/>
        </w:rPr>
        <w:t>…..</w:t>
      </w:r>
      <w:r w:rsidRPr="00E76475">
        <w:rPr>
          <w:rFonts w:ascii="Arial" w:hAnsi="Arial" w:cs="Arial"/>
          <w:bCs/>
        </w:rPr>
        <w:t>.2026 r.</w:t>
      </w:r>
      <w:r w:rsidR="00306C96">
        <w:rPr>
          <w:rFonts w:ascii="Arial" w:hAnsi="Arial" w:cs="Arial"/>
          <w:bCs/>
        </w:rPr>
        <w:t xml:space="preserve"> </w:t>
      </w:r>
      <w:r w:rsidRPr="00E76475">
        <w:rPr>
          <w:rFonts w:ascii="Arial" w:hAnsi="Arial" w:cs="Arial"/>
        </w:rPr>
        <w:t xml:space="preserve">w Pleśnej , pomiędzy Gminą Pleśna, z siedzibą w Pleśnej, </w:t>
      </w:r>
      <w:r w:rsidRPr="00E76475">
        <w:rPr>
          <w:rFonts w:ascii="Arial" w:hAnsi="Arial" w:cs="Arial"/>
        </w:rPr>
        <w:br/>
        <w:t xml:space="preserve">33-171 Pleśna 240,  NIP: 873-29-78-229, REGON:851660921, reprezentowaną przez </w:t>
      </w:r>
      <w:r w:rsidRPr="00E76475">
        <w:rPr>
          <w:rFonts w:ascii="Arial" w:hAnsi="Arial" w:cs="Arial"/>
          <w:bCs/>
        </w:rPr>
        <w:t>Pana Józefa Knapika – Wójta Gminy Pleśna,</w:t>
      </w:r>
      <w:r w:rsidRPr="00E76475">
        <w:rPr>
          <w:rFonts w:ascii="Arial" w:hAnsi="Arial" w:cs="Arial"/>
        </w:rPr>
        <w:t xml:space="preserve"> przy kontrasygnacie </w:t>
      </w:r>
      <w:r w:rsidRPr="00E76475">
        <w:rPr>
          <w:rFonts w:ascii="Arial" w:hAnsi="Arial" w:cs="Arial"/>
          <w:bCs/>
        </w:rPr>
        <w:t>Skarbnika Gminy Pani Joanny Krochmal</w:t>
      </w:r>
      <w:r w:rsidRPr="00E76475">
        <w:rPr>
          <w:rFonts w:ascii="Arial" w:hAnsi="Arial" w:cs="Arial"/>
        </w:rPr>
        <w:t>, zwaną dalej Zamawiającym</w:t>
      </w:r>
    </w:p>
    <w:p w14:paraId="34A2E711" w14:textId="77777777" w:rsidR="00E76475" w:rsidRPr="00E76475" w:rsidRDefault="00E76475" w:rsidP="00E76475">
      <w:pPr>
        <w:autoSpaceDE w:val="0"/>
        <w:autoSpaceDN w:val="0"/>
        <w:adjustRightInd w:val="0"/>
        <w:spacing w:line="25" w:lineRule="atLeast"/>
        <w:ind w:left="357" w:hanging="357"/>
        <w:jc w:val="both"/>
        <w:rPr>
          <w:rFonts w:ascii="Arial" w:hAnsi="Arial" w:cs="Arial"/>
        </w:rPr>
      </w:pPr>
      <w:r w:rsidRPr="00E76475">
        <w:rPr>
          <w:rFonts w:ascii="Arial" w:hAnsi="Arial" w:cs="Arial"/>
        </w:rPr>
        <w:t>a</w:t>
      </w:r>
    </w:p>
    <w:p w14:paraId="68873D88" w14:textId="77777777" w:rsidR="00E76475" w:rsidRPr="00E76475" w:rsidRDefault="00E76475" w:rsidP="00E76475">
      <w:pPr>
        <w:pStyle w:val="Bezodstpw"/>
        <w:rPr>
          <w:rFonts w:ascii="Arial" w:hAnsi="Arial" w:cs="Arial"/>
        </w:rPr>
      </w:pPr>
      <w:r w:rsidRPr="00E76475">
        <w:rPr>
          <w:rFonts w:ascii="Arial" w:hAnsi="Arial" w:cs="Arial"/>
        </w:rPr>
        <w:t>………………………..NIP:………. REGON:…………, reprezentowaną przez:…………</w:t>
      </w:r>
    </w:p>
    <w:p w14:paraId="275079C0" w14:textId="77777777" w:rsidR="00E76475" w:rsidRPr="00E76475" w:rsidRDefault="00E76475" w:rsidP="00E76475">
      <w:pPr>
        <w:pStyle w:val="Bezodstpw"/>
        <w:rPr>
          <w:rFonts w:ascii="Arial" w:hAnsi="Arial" w:cs="Arial"/>
        </w:rPr>
      </w:pPr>
      <w:r w:rsidRPr="00E76475">
        <w:rPr>
          <w:rFonts w:ascii="Arial" w:hAnsi="Arial" w:cs="Arial"/>
        </w:rPr>
        <w:t xml:space="preserve">zwanym dalej </w:t>
      </w:r>
      <w:r w:rsidRPr="00E76475">
        <w:rPr>
          <w:rFonts w:ascii="Arial" w:hAnsi="Arial" w:cs="Arial"/>
          <w:bCs/>
        </w:rPr>
        <w:t>Wykonawcą</w:t>
      </w:r>
      <w:r w:rsidRPr="00E76475">
        <w:rPr>
          <w:rFonts w:ascii="Arial" w:hAnsi="Arial" w:cs="Arial"/>
        </w:rPr>
        <w:t>.</w:t>
      </w:r>
    </w:p>
    <w:p w14:paraId="555B9171" w14:textId="77777777" w:rsidR="00E76475" w:rsidRPr="00E76475" w:rsidRDefault="00E76475" w:rsidP="00E76475">
      <w:pPr>
        <w:pStyle w:val="Teksttreci0"/>
        <w:shd w:val="clear" w:color="auto" w:fill="auto"/>
        <w:tabs>
          <w:tab w:val="right" w:leader="dot" w:pos="1810"/>
          <w:tab w:val="left" w:pos="1877"/>
        </w:tabs>
        <w:jc w:val="both"/>
        <w:rPr>
          <w:rFonts w:ascii="Arial" w:hAnsi="Arial" w:cs="Arial"/>
        </w:rPr>
      </w:pPr>
    </w:p>
    <w:p w14:paraId="34E77BF6" w14:textId="77777777" w:rsidR="00E76475" w:rsidRPr="00E76475" w:rsidRDefault="00E76475" w:rsidP="00E76475">
      <w:pPr>
        <w:pStyle w:val="Teksttreci0"/>
        <w:shd w:val="clear" w:color="auto" w:fill="auto"/>
        <w:tabs>
          <w:tab w:val="right" w:leader="dot" w:pos="1810"/>
          <w:tab w:val="left" w:pos="1877"/>
        </w:tabs>
        <w:jc w:val="both"/>
        <w:rPr>
          <w:rFonts w:ascii="Arial" w:hAnsi="Arial" w:cs="Arial"/>
        </w:rPr>
      </w:pPr>
      <w:r w:rsidRPr="00E76475">
        <w:rPr>
          <w:rFonts w:ascii="Arial" w:hAnsi="Arial" w:cs="Arial"/>
        </w:rPr>
        <w:t>zawarto umowę o następującej treści:</w:t>
      </w:r>
    </w:p>
    <w:p w14:paraId="2F8B5307" w14:textId="77777777" w:rsidR="00E76475" w:rsidRPr="00E76475" w:rsidRDefault="00E76475" w:rsidP="00E76475">
      <w:pPr>
        <w:pStyle w:val="Teksttreci0"/>
        <w:shd w:val="clear" w:color="auto" w:fill="auto"/>
        <w:jc w:val="both"/>
        <w:rPr>
          <w:rFonts w:ascii="Arial" w:hAnsi="Arial" w:cs="Arial"/>
        </w:rPr>
      </w:pPr>
    </w:p>
    <w:p w14:paraId="0EFCF209" w14:textId="77777777" w:rsidR="00E76475" w:rsidRPr="00E76475" w:rsidRDefault="00E76475" w:rsidP="00E76475">
      <w:pPr>
        <w:pStyle w:val="Teksttreci0"/>
        <w:shd w:val="clear" w:color="auto" w:fill="auto"/>
        <w:jc w:val="both"/>
        <w:rPr>
          <w:rFonts w:ascii="Arial" w:hAnsi="Arial" w:cs="Arial"/>
        </w:rPr>
      </w:pPr>
      <w:r w:rsidRPr="00E76475">
        <w:rPr>
          <w:rFonts w:ascii="Arial" w:hAnsi="Arial" w:cs="Arial"/>
        </w:rPr>
        <w:t xml:space="preserve">Niniejsza umowa zostaje zawarta zgodnie z ustawą z dnia 11 września 2019 </w:t>
      </w:r>
      <w:r w:rsidR="00664B1A">
        <w:rPr>
          <w:rFonts w:ascii="Arial" w:hAnsi="Arial" w:cs="Arial"/>
        </w:rPr>
        <w:t>r. Prawo zamówień publicznych (</w:t>
      </w:r>
      <w:r w:rsidRPr="00E76475">
        <w:rPr>
          <w:rFonts w:ascii="Arial" w:hAnsi="Arial" w:cs="Arial"/>
        </w:rPr>
        <w:t xml:space="preserve">Dz.U. 2026 poz. 793  ze zm.) w następstwie dokonanego przez Zamawiającego wyboru oferty Wykonawcy w postępowaniu o udzielenie zamówienia publicznego w trybie podstawowym bez negocjacji, o którym mowa w art. 275 pkt 1. </w:t>
      </w:r>
    </w:p>
    <w:p w14:paraId="18DE097B" w14:textId="77777777" w:rsidR="00C1543B" w:rsidRPr="00E76475" w:rsidRDefault="00C1543B" w:rsidP="00C1543B">
      <w:pPr>
        <w:pStyle w:val="Bezodstpw"/>
        <w:jc w:val="center"/>
        <w:rPr>
          <w:rFonts w:ascii="Arial" w:hAnsi="Arial" w:cs="Arial"/>
        </w:rPr>
      </w:pPr>
    </w:p>
    <w:p w14:paraId="191E6EBB" w14:textId="77777777" w:rsidR="00C1543B" w:rsidRDefault="00C1543B" w:rsidP="00C1543B">
      <w:pPr>
        <w:pStyle w:val="Bezodstpw"/>
        <w:jc w:val="center"/>
        <w:rPr>
          <w:rFonts w:ascii="Arial" w:hAnsi="Arial" w:cs="Arial"/>
        </w:rPr>
      </w:pPr>
    </w:p>
    <w:p w14:paraId="3F8AB481" w14:textId="77777777" w:rsidR="00344CB1" w:rsidRPr="00C1543B" w:rsidRDefault="00344CB1" w:rsidP="00C1543B">
      <w:pPr>
        <w:pStyle w:val="Bezodstpw"/>
        <w:jc w:val="center"/>
        <w:rPr>
          <w:rFonts w:ascii="Arial" w:hAnsi="Arial" w:cs="Arial"/>
        </w:rPr>
      </w:pPr>
      <w:r w:rsidRPr="00C1543B">
        <w:rPr>
          <w:rFonts w:ascii="Arial" w:hAnsi="Arial" w:cs="Arial"/>
        </w:rPr>
        <w:t>§ 1</w:t>
      </w:r>
    </w:p>
    <w:p w14:paraId="473B9806" w14:textId="77777777" w:rsidR="00344CB1" w:rsidRPr="00C1543B" w:rsidRDefault="00344CB1" w:rsidP="00C1543B">
      <w:pPr>
        <w:pStyle w:val="Bezodstpw"/>
        <w:jc w:val="center"/>
        <w:rPr>
          <w:rFonts w:ascii="Arial" w:hAnsi="Arial" w:cs="Arial"/>
        </w:rPr>
      </w:pPr>
      <w:r w:rsidRPr="00C1543B">
        <w:rPr>
          <w:rFonts w:ascii="Arial" w:hAnsi="Arial" w:cs="Arial"/>
        </w:rPr>
        <w:t>PRZEDMIOT UMOWY</w:t>
      </w:r>
    </w:p>
    <w:p w14:paraId="5443EBE1" w14:textId="77777777" w:rsidR="00344CB1" w:rsidRDefault="00344CB1" w:rsidP="00E76475">
      <w:pPr>
        <w:pStyle w:val="Akapitzlist"/>
        <w:numPr>
          <w:ilvl w:val="0"/>
          <w:numId w:val="1"/>
        </w:numPr>
        <w:tabs>
          <w:tab w:val="left" w:pos="284"/>
        </w:tabs>
        <w:spacing w:after="0"/>
        <w:jc w:val="both"/>
        <w:rPr>
          <w:rFonts w:ascii="Arial" w:hAnsi="Arial" w:cs="Arial"/>
        </w:rPr>
      </w:pPr>
      <w:r w:rsidRPr="00344CB1">
        <w:rPr>
          <w:rFonts w:ascii="Arial" w:hAnsi="Arial" w:cs="Arial"/>
        </w:rPr>
        <w:t>Zamawiający powierza, a Wykonawca przyjmuje do wykonania z</w:t>
      </w:r>
      <w:r>
        <w:rPr>
          <w:rFonts w:ascii="Arial" w:hAnsi="Arial" w:cs="Arial"/>
        </w:rPr>
        <w:t xml:space="preserve">adanie inwestycyjne, </w:t>
      </w:r>
      <w:r w:rsidRPr="00344CB1">
        <w:rPr>
          <w:rFonts w:ascii="Arial" w:hAnsi="Arial" w:cs="Arial"/>
        </w:rPr>
        <w:t xml:space="preserve">przedmiotem którego jest wykonanie robót budowlanych, w ramach zadania pn.: </w:t>
      </w:r>
      <w:r w:rsidRPr="00344CB1">
        <w:rPr>
          <w:rFonts w:ascii="Arial" w:hAnsi="Arial" w:cs="Arial"/>
          <w:b/>
          <w:bCs/>
        </w:rPr>
        <w:t>„</w:t>
      </w:r>
      <w:r w:rsidR="00664B1A">
        <w:rPr>
          <w:rFonts w:ascii="Arial" w:hAnsi="Arial" w:cs="Arial"/>
          <w:b/>
          <w:bCs/>
        </w:rPr>
        <w:t>Rozbudowa węzła przesiadkowego na terenie Gminy Pleśna</w:t>
      </w:r>
      <w:r w:rsidRPr="00344CB1">
        <w:rPr>
          <w:rFonts w:ascii="Arial" w:hAnsi="Arial" w:cs="Arial"/>
          <w:b/>
          <w:bCs/>
        </w:rPr>
        <w:t xml:space="preserve">” </w:t>
      </w:r>
      <w:r w:rsidRPr="00344CB1">
        <w:rPr>
          <w:rFonts w:ascii="Arial" w:hAnsi="Arial" w:cs="Arial"/>
        </w:rPr>
        <w:t>zwanego dalej "zadaniem" „inwestycją" lub „robotami”.</w:t>
      </w:r>
    </w:p>
    <w:p w14:paraId="4CBCFE70" w14:textId="77777777" w:rsidR="00344CB1" w:rsidRDefault="00344CB1" w:rsidP="00E76475">
      <w:pPr>
        <w:pStyle w:val="Akapitzlist"/>
        <w:numPr>
          <w:ilvl w:val="0"/>
          <w:numId w:val="1"/>
        </w:numPr>
        <w:tabs>
          <w:tab w:val="left" w:pos="284"/>
        </w:tabs>
        <w:spacing w:after="0"/>
        <w:jc w:val="both"/>
        <w:rPr>
          <w:rFonts w:ascii="Arial" w:hAnsi="Arial" w:cs="Arial"/>
        </w:rPr>
      </w:pPr>
      <w:r w:rsidRPr="00344CB1">
        <w:rPr>
          <w:rFonts w:ascii="Arial" w:hAnsi="Arial" w:cs="Arial"/>
        </w:rPr>
        <w:t>Przedmiar robót jest składową opisu przedmiotu zamówienia. Przedmiar robót należy traktować jako element pomocniczy. Wszystkie prace których nie uwzględnia przedmiar robót jednak wynikają one z opisu przedmiotu zamówienia, załączonej dokumentacji projektowej, oraz Specyfikacje Techniczne jak również są niezbędne do wykonania z punktu widzenia technologii wykonania i odbioru robót  należy wykonać w cenie oferty.</w:t>
      </w:r>
    </w:p>
    <w:p w14:paraId="0979F784" w14:textId="4A49958E" w:rsidR="00974432" w:rsidRDefault="00344CB1" w:rsidP="00974432">
      <w:pPr>
        <w:pStyle w:val="Akapitzlist"/>
        <w:numPr>
          <w:ilvl w:val="0"/>
          <w:numId w:val="1"/>
        </w:numPr>
        <w:tabs>
          <w:tab w:val="left" w:pos="284"/>
        </w:tabs>
        <w:spacing w:after="0"/>
        <w:jc w:val="both"/>
        <w:rPr>
          <w:rFonts w:ascii="Arial" w:hAnsi="Arial" w:cs="Arial"/>
        </w:rPr>
      </w:pPr>
      <w:r w:rsidRPr="00344CB1">
        <w:rPr>
          <w:rFonts w:ascii="Arial" w:hAnsi="Arial" w:cs="Arial"/>
        </w:rPr>
        <w:t>Wykonawca oświadcza, że posiada odpowiednią wiedzę, doświadczenie, kwalifikacje i dysponuje stosowną bazą do wykonania przedmiotu umowy oraz zobowiązuje się wykonać przedmiot umowy przy zachowaniu należytej zawodowej staranności, zgodnie z dokumentacją techniczną i właściwymi obowiązującymi przepisami w tym zakresie, w tym zgodnie z przepisami Prawa budowlanego, Rozporządzeniem Ministra Infrastruktury z dnia 6 lutego 2003 r. w sprawie bezpieczeństwa i higieny pracy podczas wykonywania robót</w:t>
      </w:r>
      <w:r w:rsidR="002C68D5">
        <w:rPr>
          <w:rFonts w:ascii="Arial" w:hAnsi="Arial" w:cs="Arial"/>
        </w:rPr>
        <w:t xml:space="preserve"> </w:t>
      </w:r>
      <w:r w:rsidR="00974432" w:rsidRPr="00974432">
        <w:rPr>
          <w:rFonts w:ascii="Arial" w:hAnsi="Arial" w:cs="Arial"/>
        </w:rPr>
        <w:t>budowlanych, przepisami techniczno-budowlanymi, obowiązującymi normami, zasadami wiedzy technicznej i sztuką budowlaną i pod nadzorem uprawnionych osób.</w:t>
      </w:r>
    </w:p>
    <w:p w14:paraId="27193ADA" w14:textId="77777777" w:rsidR="00974432" w:rsidRDefault="00974432" w:rsidP="00974432">
      <w:pPr>
        <w:pStyle w:val="Akapitzlist"/>
        <w:numPr>
          <w:ilvl w:val="0"/>
          <w:numId w:val="1"/>
        </w:numPr>
        <w:tabs>
          <w:tab w:val="left" w:pos="284"/>
        </w:tabs>
        <w:spacing w:after="0"/>
        <w:jc w:val="both"/>
        <w:rPr>
          <w:rFonts w:ascii="Arial" w:hAnsi="Arial" w:cs="Arial"/>
        </w:rPr>
      </w:pPr>
      <w:r w:rsidRPr="00974432">
        <w:rPr>
          <w:rFonts w:ascii="Arial" w:hAnsi="Arial" w:cs="Arial"/>
        </w:rPr>
        <w:t>Wykonawca oświadcza, że zapoznał się z całą dokumentacją dotyczącą przedmiotu umowy oraz, jak również ze wszystkimi warunkami, które są niezbędne do wykonania umowy i nie wnosi w tym zakresie zastrzeżeń.</w:t>
      </w:r>
    </w:p>
    <w:p w14:paraId="0DF38402" w14:textId="77777777" w:rsidR="00974432" w:rsidRDefault="00974432" w:rsidP="00974432">
      <w:pPr>
        <w:pStyle w:val="Akapitzlist"/>
        <w:numPr>
          <w:ilvl w:val="0"/>
          <w:numId w:val="1"/>
        </w:numPr>
        <w:tabs>
          <w:tab w:val="left" w:pos="284"/>
        </w:tabs>
        <w:spacing w:after="0"/>
        <w:jc w:val="both"/>
        <w:rPr>
          <w:rFonts w:ascii="Arial" w:hAnsi="Arial" w:cs="Arial"/>
        </w:rPr>
      </w:pPr>
      <w:r w:rsidRPr="00974432">
        <w:rPr>
          <w:rFonts w:ascii="Arial" w:hAnsi="Arial" w:cs="Arial"/>
        </w:rPr>
        <w:t>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w:t>
      </w:r>
    </w:p>
    <w:p w14:paraId="521BE6CA" w14:textId="77777777" w:rsidR="003765F8" w:rsidRPr="00C1543B" w:rsidRDefault="003765F8" w:rsidP="003765F8">
      <w:pPr>
        <w:pStyle w:val="Bezodstpw"/>
        <w:jc w:val="center"/>
        <w:rPr>
          <w:rFonts w:ascii="Arial" w:hAnsi="Arial" w:cs="Arial"/>
        </w:rPr>
      </w:pPr>
      <w:r w:rsidRPr="00C1543B">
        <w:rPr>
          <w:rFonts w:ascii="Arial" w:hAnsi="Arial" w:cs="Arial"/>
        </w:rPr>
        <w:t>§ 2</w:t>
      </w:r>
    </w:p>
    <w:p w14:paraId="1371B7B7" w14:textId="77777777" w:rsidR="003765F8" w:rsidRPr="00C1543B" w:rsidRDefault="003765F8" w:rsidP="003765F8">
      <w:pPr>
        <w:pStyle w:val="Bezodstpw"/>
        <w:jc w:val="center"/>
        <w:rPr>
          <w:rFonts w:ascii="Arial" w:hAnsi="Arial" w:cs="Arial"/>
        </w:rPr>
      </w:pPr>
      <w:r w:rsidRPr="00C1543B">
        <w:rPr>
          <w:rFonts w:ascii="Arial" w:hAnsi="Arial" w:cs="Arial"/>
        </w:rPr>
        <w:t>NADZÓR I KIEROWNICTWO ROBÓT</w:t>
      </w:r>
    </w:p>
    <w:p w14:paraId="0CA1A347" w14:textId="77777777" w:rsidR="003765F8" w:rsidRPr="00BB0424" w:rsidRDefault="003765F8" w:rsidP="00227821">
      <w:pPr>
        <w:pStyle w:val="Akapitzlist"/>
        <w:numPr>
          <w:ilvl w:val="0"/>
          <w:numId w:val="3"/>
        </w:numPr>
        <w:rPr>
          <w:rFonts w:ascii="Arial" w:hAnsi="Arial" w:cs="Arial"/>
        </w:rPr>
      </w:pPr>
      <w:r w:rsidRPr="00BB0424">
        <w:rPr>
          <w:rFonts w:ascii="Arial" w:hAnsi="Arial" w:cs="Arial"/>
        </w:rPr>
        <w:t>Wykonawca zobowiązuje się wyznaczyć na stanowisko kierownika budowy oraz kierownika robót osoby, które spełniają wymagania:</w:t>
      </w:r>
    </w:p>
    <w:p w14:paraId="30018C52" w14:textId="77777777" w:rsidR="004E4C00" w:rsidRDefault="003765F8" w:rsidP="00227821">
      <w:pPr>
        <w:pStyle w:val="Akapitzlist"/>
        <w:numPr>
          <w:ilvl w:val="0"/>
          <w:numId w:val="2"/>
        </w:numPr>
        <w:jc w:val="both"/>
        <w:rPr>
          <w:rFonts w:ascii="Arial" w:hAnsi="Arial" w:cs="Arial"/>
        </w:rPr>
      </w:pPr>
      <w:r w:rsidRPr="0067307D">
        <w:rPr>
          <w:rFonts w:ascii="Arial" w:hAnsi="Arial" w:cs="Arial"/>
        </w:rPr>
        <w:lastRenderedPageBreak/>
        <w:t xml:space="preserve">kierownik budowy posiadający co najmniej uprawnienia budowlane do kierowania robotami budowlanymi branży konstrukcyjno-budowlanej w zakresie odpowiadającym przedmiotowi zamówienia, spełniającego wymogi Powiatowego Inspektoratu Budowlanego zgodnie z Rozporządzenie Ministra Inwestycji i Rozwoju z dnia </w:t>
      </w:r>
      <w:r w:rsidR="00664B1A">
        <w:rPr>
          <w:rFonts w:ascii="Arial" w:hAnsi="Arial" w:cs="Arial"/>
        </w:rPr>
        <w:t xml:space="preserve">                    </w:t>
      </w:r>
      <w:r w:rsidRPr="0067307D">
        <w:rPr>
          <w:rFonts w:ascii="Arial" w:hAnsi="Arial" w:cs="Arial"/>
        </w:rPr>
        <w:t xml:space="preserve">29 kwietnia 2019 r. w sprawie przygotowania zawodowego do wykonywania samodzielnych funkcji technicznych w budownictwie (Dz.U. 2019 poz. 831) lub odpowiadające im ważne uprawnienia budowlane do kierowania robotami w zakresie konstrukcyjno-budowlanym bez ograniczeń, które zostały wydane na podstawie wcześniej obowiązujących przepisów lub odpowiadające im uprawnienia wydane obywatelom państw Europejskiego Obszaru Gospodarczego oraz Konfederacji Szwajcarskiej, zgodnie z art. 12a oraz innych przepisów ustawy z dnia 7 lipca 1994 r. Prawo budowlane (Dz.U.2025 poz.418) oraz ustawy z dnia 22 grudnia 2015 r. </w:t>
      </w:r>
      <w:r w:rsidR="00664B1A">
        <w:rPr>
          <w:rFonts w:ascii="Arial" w:hAnsi="Arial" w:cs="Arial"/>
        </w:rPr>
        <w:t xml:space="preserve">                    </w:t>
      </w:r>
      <w:r w:rsidRPr="0067307D">
        <w:rPr>
          <w:rFonts w:ascii="Arial" w:hAnsi="Arial" w:cs="Arial"/>
        </w:rPr>
        <w:t>o zasadach uznawania kwalifikacji zawodowych nabytych w państwach członkowskich Unii Europejskiej (Dz.U.2023 poz. 334) oraz art.</w:t>
      </w:r>
      <w:r>
        <w:rPr>
          <w:rFonts w:ascii="Arial" w:hAnsi="Arial" w:cs="Arial"/>
        </w:rPr>
        <w:t xml:space="preserve"> 20a ustawy </w:t>
      </w:r>
      <w:r w:rsidRPr="0067307D">
        <w:rPr>
          <w:rFonts w:ascii="Arial" w:hAnsi="Arial" w:cs="Arial"/>
        </w:rPr>
        <w:t>z dnia 15 grudnia 2000 r. o samorządach zawodowych architektów oraz inżynierów budownictwa (Dz.U.2023 poz. 551).</w:t>
      </w:r>
    </w:p>
    <w:p w14:paraId="4671021A" w14:textId="77777777" w:rsidR="003765F8" w:rsidRPr="004E4C00" w:rsidRDefault="003765F8" w:rsidP="00227821">
      <w:pPr>
        <w:pStyle w:val="Akapitzlist"/>
        <w:numPr>
          <w:ilvl w:val="0"/>
          <w:numId w:val="2"/>
        </w:numPr>
        <w:jc w:val="both"/>
        <w:rPr>
          <w:rFonts w:ascii="Arial" w:hAnsi="Arial" w:cs="Arial"/>
        </w:rPr>
      </w:pPr>
      <w:r w:rsidRPr="004E4C00">
        <w:rPr>
          <w:rFonts w:ascii="Arial" w:hAnsi="Arial" w:cs="Arial"/>
        </w:rPr>
        <w:t xml:space="preserve">kierownik robót budowlanych, posiadający uprawnienia budowlane do kierowania robotami budowlanymi w specjalności instalacyjnej w zakresie sieci, instalacji </w:t>
      </w:r>
      <w:r w:rsidR="00664B1A">
        <w:rPr>
          <w:rFonts w:ascii="Arial" w:hAnsi="Arial" w:cs="Arial"/>
        </w:rPr>
        <w:t xml:space="preserve">                </w:t>
      </w:r>
      <w:r w:rsidRPr="004E4C00">
        <w:rPr>
          <w:rFonts w:ascii="Arial" w:hAnsi="Arial" w:cs="Arial"/>
        </w:rPr>
        <w:t xml:space="preserve">i urządzeń cieplnych, wentylacyjnych, gazowych, wodociągowych i kanalizacyjnych zgodnie z Rozporządzenie Ministra Inwestycji i Rozwoju z dnia 29 kwietnia 2019 r. </w:t>
      </w:r>
      <w:r w:rsidR="00664B1A">
        <w:rPr>
          <w:rFonts w:ascii="Arial" w:hAnsi="Arial" w:cs="Arial"/>
        </w:rPr>
        <w:t xml:space="preserve">              </w:t>
      </w:r>
      <w:r w:rsidRPr="004E4C00">
        <w:rPr>
          <w:rFonts w:ascii="Arial" w:hAnsi="Arial" w:cs="Arial"/>
        </w:rPr>
        <w:t xml:space="preserve">w sprawie przygotowania zawodowego do wykonywania samodzielnych funkcji technicznych w budownictwie (Dz.U.2019 poz. 831) lub odpowiadające im ważne uprawnienia budowlane do kierowania robotami w zakresie tej specjalności, które zostały wydane na podstawie wcześniej obowiązujących przepisów lub odpowiadające im uprawnienia wydane obywatelom państw Europejskiego Obszaru Gospodarczego oraz Konfederacji Szwajcarskiej, zgodnie z art. 12a oraz innych przepisów ustawy </w:t>
      </w:r>
      <w:r w:rsidRPr="004E4C00">
        <w:rPr>
          <w:rFonts w:ascii="Arial" w:hAnsi="Arial" w:cs="Arial"/>
        </w:rPr>
        <w:br/>
        <w:t>z dnia 7 lipca 1994 r. Prawo Budowlane (Dz.U.</w:t>
      </w:r>
      <w:r w:rsidR="00664B1A">
        <w:rPr>
          <w:rFonts w:ascii="Arial" w:hAnsi="Arial" w:cs="Arial"/>
        </w:rPr>
        <w:t xml:space="preserve"> </w:t>
      </w:r>
      <w:r w:rsidRPr="004E4C00">
        <w:rPr>
          <w:rFonts w:ascii="Arial" w:hAnsi="Arial" w:cs="Arial"/>
        </w:rPr>
        <w:t xml:space="preserve">2025 poz.418) oraz ustawy </w:t>
      </w:r>
      <w:r w:rsidRPr="004E4C00">
        <w:rPr>
          <w:rFonts w:ascii="Arial" w:hAnsi="Arial" w:cs="Arial"/>
        </w:rPr>
        <w:br/>
        <w:t>z dnia 22 grudnia 2015 r. o zasadach uznawania kwalifikacji zawodowych nabytych w państwach członkowskich Unii Europejskiej (Dz.U.2023 poz. 334) oraz art.20a ustawy z dnia 15 grudnia 2000 r. o samorządach zawodowych architektów oraz inżynierów budownictwa (Dz.U.</w:t>
      </w:r>
      <w:r w:rsidR="00664B1A">
        <w:rPr>
          <w:rFonts w:ascii="Arial" w:hAnsi="Arial" w:cs="Arial"/>
        </w:rPr>
        <w:t xml:space="preserve"> </w:t>
      </w:r>
      <w:r w:rsidRPr="004E4C00">
        <w:rPr>
          <w:rFonts w:ascii="Arial" w:hAnsi="Arial" w:cs="Arial"/>
        </w:rPr>
        <w:t>2023 poz. 551).</w:t>
      </w:r>
    </w:p>
    <w:p w14:paraId="786A70E4" w14:textId="77777777" w:rsidR="003765F8" w:rsidRPr="0067307D" w:rsidRDefault="003765F8" w:rsidP="00227821">
      <w:pPr>
        <w:pStyle w:val="Akapitzlist"/>
        <w:numPr>
          <w:ilvl w:val="0"/>
          <w:numId w:val="2"/>
        </w:numPr>
        <w:jc w:val="both"/>
        <w:rPr>
          <w:rFonts w:ascii="Arial" w:hAnsi="Arial" w:cs="Arial"/>
        </w:rPr>
      </w:pPr>
      <w:r w:rsidRPr="0067307D">
        <w:rPr>
          <w:rFonts w:ascii="Arial" w:hAnsi="Arial" w:cs="Arial"/>
        </w:rPr>
        <w:t xml:space="preserve">kierownik robót budowlanych, posiadający uprawnienia budowlane do kierowania robotami budowlanymi w specjalności instalacyjnej w zakresie sieci, instalacji </w:t>
      </w:r>
      <w:r w:rsidR="00664B1A">
        <w:rPr>
          <w:rFonts w:ascii="Arial" w:hAnsi="Arial" w:cs="Arial"/>
        </w:rPr>
        <w:t xml:space="preserve">                      </w:t>
      </w:r>
      <w:r w:rsidRPr="0067307D">
        <w:rPr>
          <w:rFonts w:ascii="Arial" w:hAnsi="Arial" w:cs="Arial"/>
        </w:rPr>
        <w:t>i urządzeń elektrycznych i elektroenergetycznych zgodnie z Rozporządzenie</w:t>
      </w:r>
      <w:r w:rsidR="00F775D6">
        <w:rPr>
          <w:rFonts w:ascii="Arial" w:hAnsi="Arial" w:cs="Arial"/>
        </w:rPr>
        <w:t>m</w:t>
      </w:r>
      <w:r w:rsidRPr="0067307D">
        <w:rPr>
          <w:rFonts w:ascii="Arial" w:hAnsi="Arial" w:cs="Arial"/>
        </w:rPr>
        <w:t xml:space="preserve"> Ministra Inwestycji i Rozwoju z dnia 29 kwietnia 2019 r. w sprawie przygotowania zawodowego do wykonywania samodzielnych funkcji technicznych w budownictwie (Dz.U.2019 poz. 831) lub odpowiadające im ważne uprawnienia budowlane do kierowania robotami w zakresie tej specjalności, które zostały wydane na podstawie wcześniej obowiązujących przepisów lub odpowiadające im uprawnienia wydane obywatelom państw Europejskiego Obszaru Gospodarczego oraz Konfederacji Szwajcarskiej, zgodnie z art. 12a oraz innych przepisów ustawy z dnia 7 lipca 1994 r. Prawo budowlane (Dz.U.</w:t>
      </w:r>
      <w:r w:rsidR="00664B1A">
        <w:rPr>
          <w:rFonts w:ascii="Arial" w:hAnsi="Arial" w:cs="Arial"/>
        </w:rPr>
        <w:t xml:space="preserve"> </w:t>
      </w:r>
      <w:r w:rsidRPr="0067307D">
        <w:rPr>
          <w:rFonts w:ascii="Arial" w:hAnsi="Arial" w:cs="Arial"/>
        </w:rPr>
        <w:t xml:space="preserve">2025 poz.418) oraz ustawy z dnia 22 grudnia 2015 r. </w:t>
      </w:r>
      <w:r w:rsidR="00664B1A">
        <w:rPr>
          <w:rFonts w:ascii="Arial" w:hAnsi="Arial" w:cs="Arial"/>
        </w:rPr>
        <w:t xml:space="preserve">                     </w:t>
      </w:r>
      <w:r w:rsidRPr="0067307D">
        <w:rPr>
          <w:rFonts w:ascii="Arial" w:hAnsi="Arial" w:cs="Arial"/>
        </w:rPr>
        <w:t>o zasadach uznawania kwalifikacji zawodowych nabytych w państwach członkowskich Unii Europejskiej (Dz.U.202</w:t>
      </w:r>
      <w:r w:rsidR="00F775D6">
        <w:rPr>
          <w:rFonts w:ascii="Arial" w:hAnsi="Arial" w:cs="Arial"/>
        </w:rPr>
        <w:t xml:space="preserve">3 poz. 334) oraz art.20a ustawy </w:t>
      </w:r>
      <w:r w:rsidRPr="0067307D">
        <w:rPr>
          <w:rFonts w:ascii="Arial" w:hAnsi="Arial" w:cs="Arial"/>
        </w:rPr>
        <w:t>z dnia 15 grudnia 2000 r. o samorządach zawodowych architektów oraz inżynierów budownictwa (Dz.U.2023</w:t>
      </w:r>
      <w:r w:rsidR="00664B1A">
        <w:rPr>
          <w:rFonts w:ascii="Arial" w:hAnsi="Arial" w:cs="Arial"/>
        </w:rPr>
        <w:t xml:space="preserve"> </w:t>
      </w:r>
      <w:r w:rsidRPr="0067307D">
        <w:rPr>
          <w:rFonts w:ascii="Arial" w:hAnsi="Arial" w:cs="Arial"/>
        </w:rPr>
        <w:t xml:space="preserve"> poz. 551).</w:t>
      </w:r>
    </w:p>
    <w:p w14:paraId="2679C5AE" w14:textId="77777777" w:rsidR="003765F8" w:rsidRPr="0067307D" w:rsidRDefault="003765F8" w:rsidP="00227821">
      <w:pPr>
        <w:pStyle w:val="Akapitzlist"/>
        <w:numPr>
          <w:ilvl w:val="0"/>
          <w:numId w:val="2"/>
        </w:numPr>
        <w:jc w:val="both"/>
        <w:rPr>
          <w:rFonts w:ascii="Arial" w:hAnsi="Arial" w:cs="Arial"/>
          <w:b/>
          <w:bCs/>
        </w:rPr>
      </w:pPr>
      <w:r w:rsidRPr="0067307D">
        <w:rPr>
          <w:rFonts w:ascii="Arial" w:hAnsi="Arial" w:cs="Arial"/>
        </w:rPr>
        <w:t xml:space="preserve">kierownik robót budowlanych, posiadający uprawnienia budowlane do kierowania robotami budowlanymi </w:t>
      </w:r>
      <w:r>
        <w:rPr>
          <w:rFonts w:ascii="Arial" w:hAnsi="Arial" w:cs="Arial"/>
        </w:rPr>
        <w:t>w specjalności drogowej zgodnie</w:t>
      </w:r>
      <w:r w:rsidRPr="0067307D">
        <w:rPr>
          <w:rFonts w:ascii="Arial" w:hAnsi="Arial" w:cs="Arial"/>
        </w:rPr>
        <w:t xml:space="preserve"> z Rozporządzenie Ministra Inwestycji i Rozwoju z dnia 29 kwietnia 2019 </w:t>
      </w:r>
      <w:proofErr w:type="spellStart"/>
      <w:r w:rsidRPr="0067307D">
        <w:rPr>
          <w:rFonts w:ascii="Arial" w:hAnsi="Arial" w:cs="Arial"/>
        </w:rPr>
        <w:t>r.w</w:t>
      </w:r>
      <w:proofErr w:type="spellEnd"/>
      <w:r w:rsidRPr="0067307D">
        <w:rPr>
          <w:rFonts w:ascii="Arial" w:hAnsi="Arial" w:cs="Arial"/>
        </w:rPr>
        <w:t xml:space="preserve"> sprawie przygotowania zawodowego </w:t>
      </w:r>
      <w:r w:rsidRPr="0067307D">
        <w:rPr>
          <w:rFonts w:ascii="Arial" w:hAnsi="Arial" w:cs="Arial"/>
        </w:rPr>
        <w:lastRenderedPageBreak/>
        <w:t>do wykonywania samodzielnych funkcji technicznych w budownictwie (Dz.U. 2019 poz. 831) lub odpowiadające im ważne uprawnienia budowlane do kierowania robotami w zakresie tej specjalności, które zostały wydane na podstawie wcześniej obowiązujących przepisów lub odpowiadające im uprawnienia wydane obywatelom państw Europejskiego Obszaru Gospodarczego oraz Konfederacji Szwajcarskiej, zgodnie z art. 12a oraz innych przepisów ustawy z dnia 7 lipca 1994 r. Pra</w:t>
      </w:r>
      <w:r w:rsidR="00664B1A">
        <w:rPr>
          <w:rFonts w:ascii="Arial" w:hAnsi="Arial" w:cs="Arial"/>
        </w:rPr>
        <w:t>wo b</w:t>
      </w:r>
      <w:r w:rsidRPr="0067307D">
        <w:rPr>
          <w:rFonts w:ascii="Arial" w:hAnsi="Arial" w:cs="Arial"/>
        </w:rPr>
        <w:t xml:space="preserve">udowlane (Dz.U.2025 poz.418) oraz ustawy z dnia 22 grudnia 2015 r. o zasadach uznawania kwalifikacji zawodowych nabytych w państwach członkowskich Unii Europejskiej (Dz.U.2023 poz. 334) oraz art.20a ustawy  z dnia 15 grudnia 2000 r. </w:t>
      </w:r>
      <w:r w:rsidR="00664B1A">
        <w:rPr>
          <w:rFonts w:ascii="Arial" w:hAnsi="Arial" w:cs="Arial"/>
        </w:rPr>
        <w:t xml:space="preserve">               </w:t>
      </w:r>
      <w:r w:rsidRPr="0067307D">
        <w:rPr>
          <w:rFonts w:ascii="Arial" w:hAnsi="Arial" w:cs="Arial"/>
        </w:rPr>
        <w:t>o samorządach zawodowych architektów oraz inżynierów budownictwa (Dz.U.2023 poz. 551)</w:t>
      </w:r>
    </w:p>
    <w:p w14:paraId="28A15896" w14:textId="77777777" w:rsidR="00815640" w:rsidRDefault="003765F8" w:rsidP="00227821">
      <w:pPr>
        <w:pStyle w:val="Akapitzlist"/>
        <w:numPr>
          <w:ilvl w:val="0"/>
          <w:numId w:val="3"/>
        </w:numPr>
        <w:jc w:val="both"/>
        <w:rPr>
          <w:rFonts w:ascii="Arial" w:hAnsi="Arial" w:cs="Arial"/>
        </w:rPr>
      </w:pPr>
      <w:r w:rsidRPr="00702626">
        <w:rPr>
          <w:rFonts w:ascii="Arial" w:hAnsi="Arial" w:cs="Arial"/>
        </w:rPr>
        <w:t>Zamawiający wymaga, aby kierownik budowy był zatrudniony przy realizacji ww. inwestycji przez cały okres trwania inwestycji, natomiast kierownik robót był zatrudniony przez okres trwania prac o charakterze odpowiadającym jego uprawnieniom do kierowania robotami budowlanymi. Wykonawca jest zobowiązany poinformować na piśmie Zamawiającego o podjęciu działań w ramach realizacji inwestycji przez danego kierownika robót najpóźniej w dniu podjęcia tych działań. W ww. piśmie Wykonawca zobowiązany jest podać dane osobowe kierownika robót i numer uprawnień oraz załączyć kserokopię decyzji o</w:t>
      </w:r>
      <w:r w:rsidR="00815640" w:rsidRPr="00702626">
        <w:rPr>
          <w:rFonts w:ascii="Arial" w:hAnsi="Arial" w:cs="Arial"/>
        </w:rPr>
        <w:t xml:space="preserve"> nadaniu uprawnień budowlanych i zaświadczenia </w:t>
      </w:r>
      <w:r w:rsidR="00664B1A">
        <w:rPr>
          <w:rFonts w:ascii="Arial" w:hAnsi="Arial" w:cs="Arial"/>
        </w:rPr>
        <w:t xml:space="preserve">                     </w:t>
      </w:r>
      <w:r w:rsidR="00815640" w:rsidRPr="00702626">
        <w:rPr>
          <w:rFonts w:ascii="Arial" w:hAnsi="Arial" w:cs="Arial"/>
        </w:rPr>
        <w:t xml:space="preserve">o przynależności do izby samorządu zawodowego. Jednocześnie Zamawiający będzie </w:t>
      </w:r>
      <w:r w:rsidR="00664B1A">
        <w:rPr>
          <w:rFonts w:ascii="Arial" w:hAnsi="Arial" w:cs="Arial"/>
        </w:rPr>
        <w:t xml:space="preserve">              </w:t>
      </w:r>
      <w:r w:rsidR="00815640" w:rsidRPr="00702626">
        <w:rPr>
          <w:rFonts w:ascii="Arial" w:hAnsi="Arial" w:cs="Arial"/>
        </w:rPr>
        <w:t>w analogiczny sposób informował Wykonawcę o podjęciu działań w ramach realizacji inwestycji przez danego inspektora nadzoru inwestorskiego.</w:t>
      </w:r>
    </w:p>
    <w:p w14:paraId="50D04B0F" w14:textId="3E834112" w:rsidR="00815640" w:rsidRDefault="00815640" w:rsidP="00227821">
      <w:pPr>
        <w:pStyle w:val="Akapitzlist"/>
        <w:numPr>
          <w:ilvl w:val="0"/>
          <w:numId w:val="3"/>
        </w:numPr>
        <w:jc w:val="both"/>
        <w:rPr>
          <w:rFonts w:ascii="Arial" w:hAnsi="Arial" w:cs="Arial"/>
        </w:rPr>
      </w:pPr>
      <w:r w:rsidRPr="00702626">
        <w:rPr>
          <w:rFonts w:ascii="Arial" w:hAnsi="Arial" w:cs="Arial"/>
        </w:rPr>
        <w:t xml:space="preserve">Kierownikiem budowy - Koordynatorem działań kierowników robót i osobą do kontaktu </w:t>
      </w:r>
      <w:r w:rsidR="00664B1A">
        <w:rPr>
          <w:rFonts w:ascii="Arial" w:hAnsi="Arial" w:cs="Arial"/>
        </w:rPr>
        <w:t xml:space="preserve">                   </w:t>
      </w:r>
      <w:r w:rsidRPr="00702626">
        <w:rPr>
          <w:rFonts w:ascii="Arial" w:hAnsi="Arial" w:cs="Arial"/>
        </w:rPr>
        <w:t>z ramienia Wykonawcy będzie Pan</w:t>
      </w:r>
      <w:r w:rsidR="00A32D9A">
        <w:rPr>
          <w:rFonts w:ascii="Arial" w:hAnsi="Arial" w:cs="Arial"/>
        </w:rPr>
        <w:t>/i</w:t>
      </w:r>
      <w:r w:rsidRPr="00702626">
        <w:rPr>
          <w:rFonts w:ascii="Arial" w:hAnsi="Arial" w:cs="Arial"/>
        </w:rPr>
        <w:t xml:space="preserve"> </w:t>
      </w:r>
      <w:r w:rsidR="00702626">
        <w:rPr>
          <w:rFonts w:ascii="Arial" w:hAnsi="Arial" w:cs="Arial"/>
        </w:rPr>
        <w:t>…</w:t>
      </w:r>
      <w:r w:rsidRPr="00702626">
        <w:rPr>
          <w:rFonts w:ascii="Arial" w:hAnsi="Arial" w:cs="Arial"/>
        </w:rPr>
        <w:t xml:space="preserve"> posiadający uprawnienia budowlane do kierowania robotami budowlanymi w specjalności </w:t>
      </w:r>
      <w:proofErr w:type="spellStart"/>
      <w:r w:rsidRPr="00702626">
        <w:rPr>
          <w:rFonts w:ascii="Arial" w:hAnsi="Arial" w:cs="Arial"/>
        </w:rPr>
        <w:t>konstrukcyjno</w:t>
      </w:r>
      <w:proofErr w:type="spellEnd"/>
      <w:r w:rsidRPr="00702626">
        <w:rPr>
          <w:rFonts w:ascii="Arial" w:hAnsi="Arial" w:cs="Arial"/>
        </w:rPr>
        <w:t xml:space="preserve"> – budowlanej, tel. </w:t>
      </w:r>
      <w:r w:rsidR="00702626">
        <w:rPr>
          <w:rFonts w:ascii="Arial" w:hAnsi="Arial" w:cs="Arial"/>
        </w:rPr>
        <w:t>..</w:t>
      </w:r>
      <w:r w:rsidRPr="00702626">
        <w:rPr>
          <w:rFonts w:ascii="Arial" w:hAnsi="Arial" w:cs="Arial"/>
        </w:rPr>
        <w:t>.</w:t>
      </w:r>
    </w:p>
    <w:p w14:paraId="61DC4CBF" w14:textId="39BC7E1A" w:rsidR="00815640" w:rsidRDefault="00815640" w:rsidP="00227821">
      <w:pPr>
        <w:pStyle w:val="Akapitzlist"/>
        <w:numPr>
          <w:ilvl w:val="0"/>
          <w:numId w:val="3"/>
        </w:numPr>
        <w:jc w:val="both"/>
        <w:rPr>
          <w:rFonts w:ascii="Arial" w:hAnsi="Arial" w:cs="Arial"/>
        </w:rPr>
      </w:pPr>
      <w:r w:rsidRPr="00702626">
        <w:rPr>
          <w:rFonts w:ascii="Arial" w:hAnsi="Arial" w:cs="Arial"/>
        </w:rPr>
        <w:t>Kierownikiem robót z ramienia Wykonawcy będzie Pan</w:t>
      </w:r>
      <w:r w:rsidR="00A32D9A">
        <w:rPr>
          <w:rFonts w:ascii="Arial" w:hAnsi="Arial" w:cs="Arial"/>
        </w:rPr>
        <w:t>\i</w:t>
      </w:r>
      <w:r w:rsidRPr="00702626">
        <w:rPr>
          <w:rFonts w:ascii="Arial" w:hAnsi="Arial" w:cs="Arial"/>
        </w:rPr>
        <w:t xml:space="preserve"> </w:t>
      </w:r>
      <w:r w:rsidR="00702626">
        <w:rPr>
          <w:rFonts w:ascii="Arial" w:hAnsi="Arial" w:cs="Arial"/>
        </w:rPr>
        <w:t>…</w:t>
      </w:r>
      <w:r w:rsidRPr="00702626">
        <w:rPr>
          <w:rFonts w:ascii="Arial" w:hAnsi="Arial" w:cs="Arial"/>
        </w:rPr>
        <w:t xml:space="preserve"> posiadający uprawnienia instalacyjne do kierowania robotami budowlanymi w zakresie sieci instalacji i urządzeń cieplnych, wentylacyjnych, gazowych, wodociągowych i kanalizacyjnych, tel. </w:t>
      </w:r>
      <w:r w:rsidR="00702626">
        <w:rPr>
          <w:rFonts w:ascii="Arial" w:hAnsi="Arial" w:cs="Arial"/>
        </w:rPr>
        <w:t>..</w:t>
      </w:r>
      <w:r w:rsidRPr="00702626">
        <w:rPr>
          <w:rFonts w:ascii="Arial" w:hAnsi="Arial" w:cs="Arial"/>
        </w:rPr>
        <w:t>.</w:t>
      </w:r>
    </w:p>
    <w:p w14:paraId="5B793478" w14:textId="69953555" w:rsidR="00815640" w:rsidRDefault="00815640" w:rsidP="00227821">
      <w:pPr>
        <w:pStyle w:val="Akapitzlist"/>
        <w:numPr>
          <w:ilvl w:val="0"/>
          <w:numId w:val="3"/>
        </w:numPr>
        <w:jc w:val="both"/>
        <w:rPr>
          <w:rFonts w:ascii="Arial" w:hAnsi="Arial" w:cs="Arial"/>
        </w:rPr>
      </w:pPr>
      <w:r w:rsidRPr="00702626">
        <w:rPr>
          <w:rFonts w:ascii="Arial" w:hAnsi="Arial" w:cs="Arial"/>
        </w:rPr>
        <w:t>Kierownikiem robót z ramienia Wykonawcy będzie Pan</w:t>
      </w:r>
      <w:r w:rsidR="00A32D9A">
        <w:rPr>
          <w:rFonts w:ascii="Arial" w:hAnsi="Arial" w:cs="Arial"/>
        </w:rPr>
        <w:t>/i</w:t>
      </w:r>
      <w:r w:rsidRPr="00702626">
        <w:rPr>
          <w:rFonts w:ascii="Arial" w:hAnsi="Arial" w:cs="Arial"/>
        </w:rPr>
        <w:t xml:space="preserve"> </w:t>
      </w:r>
      <w:r w:rsidR="00FC42CB">
        <w:rPr>
          <w:rFonts w:ascii="Arial" w:hAnsi="Arial" w:cs="Arial"/>
        </w:rPr>
        <w:t>..</w:t>
      </w:r>
      <w:r w:rsidRPr="00702626">
        <w:rPr>
          <w:rFonts w:ascii="Arial" w:hAnsi="Arial" w:cs="Arial"/>
        </w:rPr>
        <w:t xml:space="preserve"> posiadający uprawnienia instalacyjne do kierowania robotami budowlanymi  w zakresie sieci instalacji i urządzeń elektrycznych i elektroenergetycznych,  tel. </w:t>
      </w:r>
      <w:r w:rsidR="00FC42CB">
        <w:rPr>
          <w:rFonts w:ascii="Arial" w:hAnsi="Arial" w:cs="Arial"/>
        </w:rPr>
        <w:t>…</w:t>
      </w:r>
      <w:r w:rsidRPr="00702626">
        <w:rPr>
          <w:rFonts w:ascii="Arial" w:hAnsi="Arial" w:cs="Arial"/>
        </w:rPr>
        <w:t>.</w:t>
      </w:r>
    </w:p>
    <w:p w14:paraId="53DECDD0" w14:textId="5AFF287F" w:rsidR="00815640" w:rsidRDefault="00815640" w:rsidP="00227821">
      <w:pPr>
        <w:pStyle w:val="Akapitzlist"/>
        <w:numPr>
          <w:ilvl w:val="0"/>
          <w:numId w:val="3"/>
        </w:numPr>
        <w:jc w:val="both"/>
        <w:rPr>
          <w:rFonts w:ascii="Arial" w:hAnsi="Arial" w:cs="Arial"/>
        </w:rPr>
      </w:pPr>
      <w:r w:rsidRPr="00FC42CB">
        <w:rPr>
          <w:rFonts w:ascii="Arial" w:hAnsi="Arial" w:cs="Arial"/>
        </w:rPr>
        <w:t>Kierownikiem robót z ramienia Wykonawcy będzie Pan</w:t>
      </w:r>
      <w:r w:rsidR="00A32D9A">
        <w:rPr>
          <w:rFonts w:ascii="Arial" w:hAnsi="Arial" w:cs="Arial"/>
        </w:rPr>
        <w:t>/i</w:t>
      </w:r>
      <w:r w:rsidRPr="00FC42CB">
        <w:rPr>
          <w:rFonts w:ascii="Arial" w:hAnsi="Arial" w:cs="Arial"/>
        </w:rPr>
        <w:t xml:space="preserve"> </w:t>
      </w:r>
      <w:r w:rsidR="00FC42CB">
        <w:rPr>
          <w:rFonts w:ascii="Arial" w:hAnsi="Arial" w:cs="Arial"/>
        </w:rPr>
        <w:t>…</w:t>
      </w:r>
      <w:r w:rsidRPr="00FC42CB">
        <w:rPr>
          <w:rFonts w:ascii="Arial" w:hAnsi="Arial" w:cs="Arial"/>
        </w:rPr>
        <w:t xml:space="preserve"> posiadający uprawnienia budowlane do </w:t>
      </w:r>
      <w:r w:rsidR="00FC42CB">
        <w:rPr>
          <w:rFonts w:ascii="Arial" w:hAnsi="Arial" w:cs="Arial"/>
        </w:rPr>
        <w:t xml:space="preserve">kierowania robotami budowlanymi </w:t>
      </w:r>
      <w:r w:rsidRPr="00FC42CB">
        <w:rPr>
          <w:rFonts w:ascii="Arial" w:hAnsi="Arial" w:cs="Arial"/>
        </w:rPr>
        <w:t xml:space="preserve">w specjalności drogowej, tel. </w:t>
      </w:r>
      <w:r w:rsidR="00FC42CB">
        <w:rPr>
          <w:rFonts w:ascii="Arial" w:hAnsi="Arial" w:cs="Arial"/>
        </w:rPr>
        <w:t>..</w:t>
      </w:r>
      <w:r w:rsidRPr="00FC42CB">
        <w:rPr>
          <w:rFonts w:ascii="Arial" w:hAnsi="Arial" w:cs="Arial"/>
        </w:rPr>
        <w:t>.</w:t>
      </w:r>
    </w:p>
    <w:p w14:paraId="258A85D2" w14:textId="77777777" w:rsidR="00815640" w:rsidRDefault="00815640" w:rsidP="00227821">
      <w:pPr>
        <w:pStyle w:val="Akapitzlist"/>
        <w:numPr>
          <w:ilvl w:val="0"/>
          <w:numId w:val="3"/>
        </w:numPr>
        <w:jc w:val="both"/>
        <w:rPr>
          <w:rFonts w:ascii="Arial" w:hAnsi="Arial" w:cs="Arial"/>
        </w:rPr>
      </w:pPr>
      <w:r w:rsidRPr="00FC42CB">
        <w:rPr>
          <w:rFonts w:ascii="Arial" w:hAnsi="Arial" w:cs="Arial"/>
        </w:rPr>
        <w:t xml:space="preserve">Zakres działania Kierownika budowy określają przepisy ustawy z dnia 7 lipca  1994 r. Prawo budowlane (Dz. U. z 2025 poz. 418 </w:t>
      </w:r>
      <w:proofErr w:type="spellStart"/>
      <w:r w:rsidRPr="00FC42CB">
        <w:rPr>
          <w:rFonts w:ascii="Arial" w:hAnsi="Arial" w:cs="Arial"/>
        </w:rPr>
        <w:t>t.j</w:t>
      </w:r>
      <w:proofErr w:type="spellEnd"/>
      <w:r w:rsidRPr="00FC42CB">
        <w:rPr>
          <w:rFonts w:ascii="Arial" w:hAnsi="Arial" w:cs="Arial"/>
        </w:rPr>
        <w:t>.).</w:t>
      </w:r>
    </w:p>
    <w:p w14:paraId="4E3C9A49" w14:textId="77777777" w:rsidR="00FC42CB" w:rsidRDefault="00815640" w:rsidP="00227821">
      <w:pPr>
        <w:pStyle w:val="Akapitzlist"/>
        <w:numPr>
          <w:ilvl w:val="0"/>
          <w:numId w:val="3"/>
        </w:numPr>
        <w:jc w:val="both"/>
        <w:rPr>
          <w:rFonts w:ascii="Arial" w:hAnsi="Arial" w:cs="Arial"/>
        </w:rPr>
      </w:pPr>
      <w:r w:rsidRPr="00FC42CB">
        <w:rPr>
          <w:rFonts w:ascii="Arial" w:hAnsi="Arial" w:cs="Arial"/>
        </w:rPr>
        <w:t>Zmiana osoby Kierownika budowy, kierownika robót - w trakcie realizacji przedmiotu niniejszej umowy, musi być uzasad</w:t>
      </w:r>
      <w:r w:rsidR="00FC42CB">
        <w:rPr>
          <w:rFonts w:ascii="Arial" w:hAnsi="Arial" w:cs="Arial"/>
        </w:rPr>
        <w:t>niona przez Wykonawcę na piśmie</w:t>
      </w:r>
      <w:r w:rsidRPr="00FC42CB">
        <w:rPr>
          <w:rFonts w:ascii="Arial" w:hAnsi="Arial" w:cs="Arial"/>
        </w:rPr>
        <w:t xml:space="preserve"> i wymaga zaakceptowania przez Zamawiającego. Zamawiający zaakceptuje taką zmianę </w:t>
      </w:r>
      <w:r w:rsidR="00664B1A">
        <w:rPr>
          <w:rFonts w:ascii="Arial" w:hAnsi="Arial" w:cs="Arial"/>
        </w:rPr>
        <w:t xml:space="preserve">                      </w:t>
      </w:r>
      <w:r w:rsidRPr="00FC42CB">
        <w:rPr>
          <w:rFonts w:ascii="Arial" w:hAnsi="Arial" w:cs="Arial"/>
        </w:rPr>
        <w:t xml:space="preserve">w terminie 7 dni od daty przedłożenia propozycji wyłącznie wtedy, gdy kwalifikacje </w:t>
      </w:r>
      <w:r w:rsidR="00664B1A">
        <w:rPr>
          <w:rFonts w:ascii="Arial" w:hAnsi="Arial" w:cs="Arial"/>
        </w:rPr>
        <w:t xml:space="preserve">                    </w:t>
      </w:r>
      <w:r w:rsidRPr="00FC42CB">
        <w:rPr>
          <w:rFonts w:ascii="Arial" w:hAnsi="Arial" w:cs="Arial"/>
        </w:rPr>
        <w:t>i doświadczenie wskazanych osób będą spełniać warunki postawione w tym zakresie w niniejszej umowie</w:t>
      </w:r>
      <w:r w:rsidR="00FC42CB">
        <w:rPr>
          <w:rFonts w:ascii="Arial" w:hAnsi="Arial" w:cs="Arial"/>
        </w:rPr>
        <w:t>.</w:t>
      </w:r>
    </w:p>
    <w:p w14:paraId="05F7C9ED" w14:textId="77777777" w:rsidR="00815640" w:rsidRDefault="00815640" w:rsidP="00227821">
      <w:pPr>
        <w:pStyle w:val="Akapitzlist"/>
        <w:numPr>
          <w:ilvl w:val="0"/>
          <w:numId w:val="3"/>
        </w:numPr>
        <w:jc w:val="both"/>
        <w:rPr>
          <w:rFonts w:ascii="Arial" w:hAnsi="Arial" w:cs="Arial"/>
        </w:rPr>
      </w:pPr>
      <w:r w:rsidRPr="00FC42CB">
        <w:rPr>
          <w:rFonts w:ascii="Arial" w:hAnsi="Arial" w:cs="Arial"/>
        </w:rPr>
        <w:t xml:space="preserve"> Zaakceptowane przez Zamawiającego zmiany osób, o których mowa w ust. 2, 3, 4, 5 winny być potwierdzone pisemnie, wymagają aneksu do niniejszej umowy.</w:t>
      </w:r>
    </w:p>
    <w:p w14:paraId="0E0A2FB0" w14:textId="77777777" w:rsidR="00815640" w:rsidRDefault="00815640" w:rsidP="00227821">
      <w:pPr>
        <w:pStyle w:val="Akapitzlist"/>
        <w:numPr>
          <w:ilvl w:val="0"/>
          <w:numId w:val="3"/>
        </w:numPr>
        <w:jc w:val="both"/>
        <w:rPr>
          <w:rFonts w:ascii="Arial" w:hAnsi="Arial" w:cs="Arial"/>
        </w:rPr>
      </w:pPr>
      <w:r w:rsidRPr="00FC42CB">
        <w:rPr>
          <w:rFonts w:ascii="Arial" w:hAnsi="Arial" w:cs="Arial"/>
        </w:rPr>
        <w:t>Ze strony Zamawiającego obowiązki Inspektorów Nadzoru inwestorskiego wykonywać będą wyznaczone przez Zamawiającego osoby.</w:t>
      </w:r>
    </w:p>
    <w:p w14:paraId="37D43B52" w14:textId="5B47F649" w:rsidR="00815640" w:rsidRDefault="00815640" w:rsidP="00227821">
      <w:pPr>
        <w:pStyle w:val="Akapitzlist"/>
        <w:numPr>
          <w:ilvl w:val="0"/>
          <w:numId w:val="3"/>
        </w:numPr>
        <w:jc w:val="both"/>
        <w:rPr>
          <w:rFonts w:ascii="Arial" w:hAnsi="Arial" w:cs="Arial"/>
        </w:rPr>
      </w:pPr>
      <w:r w:rsidRPr="00FC42CB">
        <w:rPr>
          <w:rFonts w:ascii="Arial" w:hAnsi="Arial" w:cs="Arial"/>
        </w:rPr>
        <w:t>Inspektorem nadzoru inwestorskiego – Koordynatorem z ramienia Zamawiającego będzie Pan</w:t>
      </w:r>
      <w:r w:rsidR="00A32D9A">
        <w:rPr>
          <w:rFonts w:ascii="Arial" w:hAnsi="Arial" w:cs="Arial"/>
        </w:rPr>
        <w:t>/i</w:t>
      </w:r>
      <w:r w:rsidRPr="00FC42CB">
        <w:rPr>
          <w:rFonts w:ascii="Arial" w:hAnsi="Arial" w:cs="Arial"/>
        </w:rPr>
        <w:t xml:space="preserve"> </w:t>
      </w:r>
      <w:r w:rsidR="00ED30F6">
        <w:rPr>
          <w:rFonts w:ascii="Arial" w:hAnsi="Arial" w:cs="Arial"/>
        </w:rPr>
        <w:t>…</w:t>
      </w:r>
      <w:r w:rsidRPr="00FC42CB">
        <w:rPr>
          <w:rFonts w:ascii="Arial" w:hAnsi="Arial" w:cs="Arial"/>
        </w:rPr>
        <w:t xml:space="preserve"> posiadający uprawnienia budowlane  w specjalności </w:t>
      </w:r>
      <w:proofErr w:type="spellStart"/>
      <w:r w:rsidRPr="00FC42CB">
        <w:rPr>
          <w:rFonts w:ascii="Arial" w:hAnsi="Arial" w:cs="Arial"/>
        </w:rPr>
        <w:t>konstrukcyjno</w:t>
      </w:r>
      <w:proofErr w:type="spellEnd"/>
      <w:r w:rsidRPr="00FC42CB">
        <w:rPr>
          <w:rFonts w:ascii="Arial" w:hAnsi="Arial" w:cs="Arial"/>
        </w:rPr>
        <w:t xml:space="preserve"> – budowlanej, tel. </w:t>
      </w:r>
      <w:r w:rsidR="00ED30F6">
        <w:rPr>
          <w:rFonts w:ascii="Arial" w:hAnsi="Arial" w:cs="Arial"/>
        </w:rPr>
        <w:t>..</w:t>
      </w:r>
      <w:r w:rsidRPr="00FC42CB">
        <w:rPr>
          <w:rFonts w:ascii="Arial" w:hAnsi="Arial" w:cs="Arial"/>
        </w:rPr>
        <w:t xml:space="preserve">. </w:t>
      </w:r>
    </w:p>
    <w:p w14:paraId="63F47E19" w14:textId="52884FB2" w:rsidR="00815640" w:rsidRDefault="00815640" w:rsidP="00227821">
      <w:pPr>
        <w:pStyle w:val="Akapitzlist"/>
        <w:numPr>
          <w:ilvl w:val="0"/>
          <w:numId w:val="3"/>
        </w:numPr>
        <w:jc w:val="both"/>
        <w:rPr>
          <w:rFonts w:ascii="Arial" w:hAnsi="Arial" w:cs="Arial"/>
        </w:rPr>
      </w:pPr>
      <w:r w:rsidRPr="00ED30F6">
        <w:rPr>
          <w:rFonts w:ascii="Arial" w:hAnsi="Arial" w:cs="Arial"/>
        </w:rPr>
        <w:lastRenderedPageBreak/>
        <w:t>Inspektorem nadzoru inwestorskiego z ramienia Zamawiającego będzie Pan</w:t>
      </w:r>
      <w:r w:rsidR="00A32D9A">
        <w:rPr>
          <w:rFonts w:ascii="Arial" w:hAnsi="Arial" w:cs="Arial"/>
        </w:rPr>
        <w:t>/i</w:t>
      </w:r>
      <w:r w:rsidRPr="00ED30F6">
        <w:rPr>
          <w:rFonts w:ascii="Arial" w:hAnsi="Arial" w:cs="Arial"/>
        </w:rPr>
        <w:t xml:space="preserve"> </w:t>
      </w:r>
      <w:r w:rsidR="00ED30F6">
        <w:rPr>
          <w:rFonts w:ascii="Arial" w:hAnsi="Arial" w:cs="Arial"/>
        </w:rPr>
        <w:t>…</w:t>
      </w:r>
      <w:r w:rsidRPr="00ED30F6">
        <w:rPr>
          <w:rFonts w:ascii="Arial" w:hAnsi="Arial" w:cs="Arial"/>
        </w:rPr>
        <w:t xml:space="preserve">posiadający uprawnienia instalacyjne do kierowania robotami budowlanymi w zakresie sieci instalacji i urządzeń cieplnych, wentylacyjnych, gazowych, wodociągowych i kanalizacyjnych, tel. </w:t>
      </w:r>
      <w:r w:rsidR="00ED30F6">
        <w:rPr>
          <w:rFonts w:ascii="Arial" w:hAnsi="Arial" w:cs="Arial"/>
        </w:rPr>
        <w:t>..</w:t>
      </w:r>
      <w:r w:rsidRPr="00ED30F6">
        <w:rPr>
          <w:rFonts w:ascii="Arial" w:hAnsi="Arial" w:cs="Arial"/>
        </w:rPr>
        <w:t xml:space="preserve">. </w:t>
      </w:r>
    </w:p>
    <w:p w14:paraId="35965F99" w14:textId="3600E3D0" w:rsidR="00815640" w:rsidRDefault="00815640" w:rsidP="00227821">
      <w:pPr>
        <w:pStyle w:val="Akapitzlist"/>
        <w:numPr>
          <w:ilvl w:val="0"/>
          <w:numId w:val="3"/>
        </w:numPr>
        <w:jc w:val="both"/>
        <w:rPr>
          <w:rFonts w:ascii="Arial" w:hAnsi="Arial" w:cs="Arial"/>
        </w:rPr>
      </w:pPr>
      <w:r w:rsidRPr="00ED30F6">
        <w:rPr>
          <w:rFonts w:ascii="Arial" w:hAnsi="Arial" w:cs="Arial"/>
        </w:rPr>
        <w:t>Inspektorem nadzoru inwestorskiego z ra</w:t>
      </w:r>
      <w:r w:rsidR="00ED30F6">
        <w:rPr>
          <w:rFonts w:ascii="Arial" w:hAnsi="Arial" w:cs="Arial"/>
        </w:rPr>
        <w:t>mienia Zamawiającego będzie Pan</w:t>
      </w:r>
      <w:r w:rsidR="00A32D9A">
        <w:rPr>
          <w:rFonts w:ascii="Arial" w:hAnsi="Arial" w:cs="Arial"/>
        </w:rPr>
        <w:t>\i</w:t>
      </w:r>
      <w:r w:rsidR="00ED30F6">
        <w:rPr>
          <w:rFonts w:ascii="Arial" w:hAnsi="Arial" w:cs="Arial"/>
        </w:rPr>
        <w:t>..</w:t>
      </w:r>
      <w:r w:rsidRPr="00ED30F6">
        <w:rPr>
          <w:rFonts w:ascii="Arial" w:hAnsi="Arial" w:cs="Arial"/>
        </w:rPr>
        <w:t xml:space="preserve"> posiadająca uprawnienia instalacyjne do kierowania robotami budowlanymi w zakresie sieci instalacji i urządzeń elektrycznych  i elektroenergetycznych,  tel. </w:t>
      </w:r>
      <w:r w:rsidR="00ED30F6">
        <w:rPr>
          <w:rFonts w:ascii="Arial" w:hAnsi="Arial" w:cs="Arial"/>
        </w:rPr>
        <w:t>..</w:t>
      </w:r>
    </w:p>
    <w:p w14:paraId="64DE343E" w14:textId="6D581624" w:rsidR="00815640" w:rsidRPr="00ED30F6" w:rsidRDefault="00815640" w:rsidP="00227821">
      <w:pPr>
        <w:pStyle w:val="Akapitzlist"/>
        <w:numPr>
          <w:ilvl w:val="0"/>
          <w:numId w:val="3"/>
        </w:numPr>
        <w:jc w:val="both"/>
        <w:rPr>
          <w:rFonts w:ascii="Arial" w:hAnsi="Arial" w:cs="Arial"/>
        </w:rPr>
      </w:pPr>
      <w:r w:rsidRPr="00ED30F6">
        <w:rPr>
          <w:rFonts w:ascii="Arial" w:hAnsi="Arial" w:cs="Arial"/>
        </w:rPr>
        <w:t>Inspektorem nadzoru inwestorskiego z ramienia Zamawiającego będzie Pan</w:t>
      </w:r>
      <w:r w:rsidR="00A32D9A">
        <w:rPr>
          <w:rFonts w:ascii="Arial" w:hAnsi="Arial" w:cs="Arial"/>
        </w:rPr>
        <w:t>/i</w:t>
      </w:r>
      <w:r w:rsidRPr="00ED30F6">
        <w:rPr>
          <w:rFonts w:ascii="Arial" w:hAnsi="Arial" w:cs="Arial"/>
        </w:rPr>
        <w:t xml:space="preserve"> </w:t>
      </w:r>
      <w:r w:rsidR="00ED30F6">
        <w:rPr>
          <w:rFonts w:ascii="Arial" w:hAnsi="Arial" w:cs="Arial"/>
        </w:rPr>
        <w:t>…</w:t>
      </w:r>
      <w:r w:rsidRPr="00ED30F6">
        <w:rPr>
          <w:rFonts w:ascii="Arial" w:hAnsi="Arial" w:cs="Arial"/>
        </w:rPr>
        <w:t xml:space="preserve"> posiadający uprawnienia budowlane do kierowania robotami budowlanymi w specjalności drogowej, tel. </w:t>
      </w:r>
      <w:r w:rsidR="00ED30F6">
        <w:rPr>
          <w:rFonts w:ascii="Arial" w:hAnsi="Arial" w:cs="Arial"/>
        </w:rPr>
        <w:t>..</w:t>
      </w:r>
      <w:r w:rsidRPr="00ED30F6">
        <w:rPr>
          <w:rFonts w:ascii="Arial" w:hAnsi="Arial" w:cs="Arial"/>
        </w:rPr>
        <w:t>.</w:t>
      </w:r>
    </w:p>
    <w:p w14:paraId="3B870930" w14:textId="77777777" w:rsidR="005D2EB4" w:rsidRPr="0067307D" w:rsidRDefault="005D2EB4" w:rsidP="00664B1A">
      <w:pPr>
        <w:pStyle w:val="Akapitzlist"/>
        <w:numPr>
          <w:ilvl w:val="0"/>
          <w:numId w:val="3"/>
        </w:numPr>
        <w:jc w:val="both"/>
        <w:rPr>
          <w:rFonts w:ascii="Arial" w:hAnsi="Arial" w:cs="Arial"/>
        </w:rPr>
      </w:pPr>
      <w:r w:rsidRPr="0067307D">
        <w:rPr>
          <w:rFonts w:ascii="Arial" w:hAnsi="Arial" w:cs="Arial"/>
        </w:rPr>
        <w:t xml:space="preserve">Zakres działania Inspektora Nadzoru Inwestorskiego określają przepisy ustawy z dnia </w:t>
      </w:r>
      <w:r w:rsidR="00664B1A">
        <w:rPr>
          <w:rFonts w:ascii="Arial" w:hAnsi="Arial" w:cs="Arial"/>
        </w:rPr>
        <w:t xml:space="preserve">             </w:t>
      </w:r>
      <w:r w:rsidRPr="0067307D">
        <w:rPr>
          <w:rFonts w:ascii="Arial" w:hAnsi="Arial" w:cs="Arial"/>
        </w:rPr>
        <w:t xml:space="preserve">7 lipca 1994 r. Prawo budowlane (Dz.U.2025 poz. 418 </w:t>
      </w:r>
      <w:proofErr w:type="spellStart"/>
      <w:r w:rsidRPr="0067307D">
        <w:rPr>
          <w:rFonts w:ascii="Arial" w:hAnsi="Arial" w:cs="Arial"/>
        </w:rPr>
        <w:t>t.j</w:t>
      </w:r>
      <w:proofErr w:type="spellEnd"/>
      <w:r w:rsidRPr="0067307D">
        <w:rPr>
          <w:rFonts w:ascii="Arial" w:hAnsi="Arial" w:cs="Arial"/>
        </w:rPr>
        <w:t>.).</w:t>
      </w:r>
    </w:p>
    <w:p w14:paraId="46784809" w14:textId="77777777" w:rsidR="005D2EB4" w:rsidRPr="00C1543B" w:rsidRDefault="005D2EB4" w:rsidP="00843F3D">
      <w:pPr>
        <w:pStyle w:val="Bezodstpw"/>
        <w:jc w:val="center"/>
        <w:rPr>
          <w:rFonts w:ascii="Arial" w:hAnsi="Arial" w:cs="Arial"/>
        </w:rPr>
      </w:pPr>
      <w:r w:rsidRPr="00C1543B">
        <w:rPr>
          <w:rFonts w:ascii="Arial" w:hAnsi="Arial" w:cs="Arial"/>
        </w:rPr>
        <w:t>§ 3</w:t>
      </w:r>
    </w:p>
    <w:p w14:paraId="0F7053B2" w14:textId="77777777" w:rsidR="005D2EB4" w:rsidRPr="00C1543B" w:rsidRDefault="005D2EB4" w:rsidP="00843F3D">
      <w:pPr>
        <w:pStyle w:val="Bezodstpw"/>
        <w:jc w:val="center"/>
        <w:rPr>
          <w:rFonts w:ascii="Arial" w:hAnsi="Arial" w:cs="Arial"/>
        </w:rPr>
      </w:pPr>
      <w:r w:rsidRPr="00C1543B">
        <w:rPr>
          <w:rFonts w:ascii="Arial" w:hAnsi="Arial" w:cs="Arial"/>
        </w:rPr>
        <w:t>TERMINY REALIZACJI</w:t>
      </w:r>
    </w:p>
    <w:p w14:paraId="63477FA5" w14:textId="7943789B" w:rsidR="005D2EB4" w:rsidRDefault="005D2EB4" w:rsidP="00227821">
      <w:pPr>
        <w:pStyle w:val="Akapitzlist"/>
        <w:numPr>
          <w:ilvl w:val="0"/>
          <w:numId w:val="4"/>
        </w:numPr>
        <w:jc w:val="both"/>
        <w:rPr>
          <w:rFonts w:ascii="Arial" w:hAnsi="Arial" w:cs="Arial"/>
        </w:rPr>
      </w:pPr>
      <w:r w:rsidRPr="00843F3D">
        <w:rPr>
          <w:rFonts w:ascii="Arial" w:hAnsi="Arial" w:cs="Arial"/>
        </w:rPr>
        <w:t xml:space="preserve">Zamawiający przekaże Wykonawcy teren budowy protokolarnie w obecności przedstawicieli Zamawiającego i Wykonawcy w ciągu  </w:t>
      </w:r>
      <w:r w:rsidR="00065375">
        <w:rPr>
          <w:rFonts w:ascii="Arial" w:hAnsi="Arial" w:cs="Arial"/>
        </w:rPr>
        <w:t>7</w:t>
      </w:r>
      <w:r w:rsidRPr="00843F3D">
        <w:rPr>
          <w:rFonts w:ascii="Arial" w:hAnsi="Arial" w:cs="Arial"/>
        </w:rPr>
        <w:t xml:space="preserve"> dni roboczych od dnia zawarcia umowy, a Wykonawca przystąpi do realizacji zamówienia  jednak nie później niż </w:t>
      </w:r>
      <w:r w:rsidR="00664B1A">
        <w:rPr>
          <w:rFonts w:ascii="Arial" w:hAnsi="Arial" w:cs="Arial"/>
        </w:rPr>
        <w:t xml:space="preserve">                      </w:t>
      </w:r>
      <w:r w:rsidRPr="00843F3D">
        <w:rPr>
          <w:rFonts w:ascii="Arial" w:hAnsi="Arial" w:cs="Arial"/>
        </w:rPr>
        <w:t xml:space="preserve">w terminie </w:t>
      </w:r>
      <w:r w:rsidR="00065375">
        <w:rPr>
          <w:rFonts w:ascii="Arial" w:hAnsi="Arial" w:cs="Arial"/>
        </w:rPr>
        <w:t>7</w:t>
      </w:r>
      <w:r w:rsidRPr="00843F3D">
        <w:rPr>
          <w:rFonts w:ascii="Arial" w:hAnsi="Arial" w:cs="Arial"/>
        </w:rPr>
        <w:t xml:space="preserve"> dni roboczych od daty przekazania terenu budowy.</w:t>
      </w:r>
    </w:p>
    <w:p w14:paraId="48F8CEAF" w14:textId="3BB8BB06" w:rsidR="005D2EB4" w:rsidRDefault="005D2EB4" w:rsidP="00227821">
      <w:pPr>
        <w:pStyle w:val="Akapitzlist"/>
        <w:numPr>
          <w:ilvl w:val="0"/>
          <w:numId w:val="4"/>
        </w:numPr>
        <w:jc w:val="both"/>
        <w:rPr>
          <w:rFonts w:ascii="Arial" w:hAnsi="Arial" w:cs="Arial"/>
        </w:rPr>
      </w:pPr>
      <w:r w:rsidRPr="00843F3D">
        <w:rPr>
          <w:rFonts w:ascii="Arial" w:hAnsi="Arial" w:cs="Arial"/>
          <w:bCs/>
        </w:rPr>
        <w:t>Wykonawca jest zobowiązany zakończyć przedmiot niniejszej umowy wraz z uzyskaniem ostatecznej decyzji na użytkowanie</w:t>
      </w:r>
      <w:r w:rsidR="00B702B8">
        <w:rPr>
          <w:rFonts w:ascii="Arial" w:hAnsi="Arial" w:cs="Arial"/>
          <w:bCs/>
        </w:rPr>
        <w:t xml:space="preserve"> lub zaświadczenia, że Nadzór Budowlany nie wnosi uwag do użytkowanego obiektu</w:t>
      </w:r>
      <w:r w:rsidRPr="00843F3D">
        <w:rPr>
          <w:rFonts w:ascii="Arial" w:hAnsi="Arial" w:cs="Arial"/>
          <w:bCs/>
        </w:rPr>
        <w:t xml:space="preserve"> w terminie </w:t>
      </w:r>
      <w:r w:rsidRPr="00065375">
        <w:rPr>
          <w:rFonts w:ascii="Arial" w:hAnsi="Arial" w:cs="Arial"/>
          <w:b/>
        </w:rPr>
        <w:t xml:space="preserve">do </w:t>
      </w:r>
      <w:r w:rsidR="00065375" w:rsidRPr="00065375">
        <w:rPr>
          <w:rFonts w:ascii="Arial" w:hAnsi="Arial" w:cs="Arial"/>
          <w:b/>
        </w:rPr>
        <w:t>10 miesięcy od podpisania umowy</w:t>
      </w:r>
      <w:r w:rsidR="00843F3D" w:rsidRPr="00065375">
        <w:rPr>
          <w:rFonts w:ascii="Arial" w:hAnsi="Arial" w:cs="Arial"/>
          <w:b/>
        </w:rPr>
        <w:t>.</w:t>
      </w:r>
    </w:p>
    <w:p w14:paraId="0C1DDF14" w14:textId="311353E6" w:rsidR="005D2EB4" w:rsidRPr="00843F3D" w:rsidRDefault="005D2EB4" w:rsidP="00227821">
      <w:pPr>
        <w:pStyle w:val="Akapitzlist"/>
        <w:numPr>
          <w:ilvl w:val="0"/>
          <w:numId w:val="4"/>
        </w:numPr>
        <w:jc w:val="both"/>
        <w:rPr>
          <w:rFonts w:ascii="Arial" w:hAnsi="Arial" w:cs="Arial"/>
        </w:rPr>
      </w:pPr>
      <w:bookmarkStart w:id="0" w:name="_Hlk204169736"/>
      <w:r w:rsidRPr="00843F3D">
        <w:rPr>
          <w:rFonts w:ascii="Arial" w:hAnsi="Arial" w:cs="Arial"/>
        </w:rPr>
        <w:t xml:space="preserve">Za datę wykonania przedmiotu umowy uważa się faktyczną datę zakończenia robót objętych Umową, stwierdzoną przez kierownika budowy w dzienniku budowy </w:t>
      </w:r>
      <w:r w:rsidRPr="00843F3D">
        <w:rPr>
          <w:rFonts w:ascii="Arial" w:hAnsi="Arial" w:cs="Arial"/>
        </w:rPr>
        <w:br/>
        <w:t>i Zespół inspektorów nadzoru Zamawiającego, oraz potwierdzoną uzyskaniem na rzecz Zamawiającego pozwolenia na użytkowanie,</w:t>
      </w:r>
      <w:r w:rsidR="00A32D9A">
        <w:rPr>
          <w:rFonts w:ascii="Arial" w:hAnsi="Arial" w:cs="Arial"/>
        </w:rPr>
        <w:t xml:space="preserve"> lub zaświadczenie</w:t>
      </w:r>
      <w:r w:rsidRPr="00843F3D">
        <w:rPr>
          <w:rFonts w:ascii="Arial" w:hAnsi="Arial" w:cs="Arial"/>
        </w:rPr>
        <w:t xml:space="preserve"> po uprzednim dokonaniu odbiorów przez wszystkie wymagane służby i instytucje</w:t>
      </w:r>
      <w:bookmarkEnd w:id="0"/>
      <w:r w:rsidRPr="00843F3D">
        <w:rPr>
          <w:rFonts w:ascii="Arial" w:hAnsi="Arial" w:cs="Arial"/>
        </w:rPr>
        <w:t xml:space="preserve">. </w:t>
      </w:r>
    </w:p>
    <w:p w14:paraId="7103AB06" w14:textId="77777777" w:rsidR="005D2EB4" w:rsidRPr="009D17A4" w:rsidRDefault="005D2EB4" w:rsidP="00843F3D">
      <w:pPr>
        <w:pStyle w:val="Bezodstpw"/>
        <w:jc w:val="center"/>
        <w:rPr>
          <w:rFonts w:ascii="Arial" w:hAnsi="Arial" w:cs="Arial"/>
        </w:rPr>
      </w:pPr>
      <w:r w:rsidRPr="009D17A4">
        <w:rPr>
          <w:rFonts w:ascii="Arial" w:hAnsi="Arial" w:cs="Arial"/>
        </w:rPr>
        <w:t>§ 4</w:t>
      </w:r>
    </w:p>
    <w:p w14:paraId="34C4FE31" w14:textId="77777777" w:rsidR="005D2EB4" w:rsidRPr="009D17A4" w:rsidRDefault="005D2EB4" w:rsidP="00843F3D">
      <w:pPr>
        <w:pStyle w:val="Bezodstpw"/>
        <w:jc w:val="center"/>
        <w:rPr>
          <w:rFonts w:ascii="Arial" w:hAnsi="Arial" w:cs="Arial"/>
        </w:rPr>
      </w:pPr>
      <w:r w:rsidRPr="009D17A4">
        <w:rPr>
          <w:rFonts w:ascii="Arial" w:hAnsi="Arial" w:cs="Arial"/>
        </w:rPr>
        <w:t>OBOWIĄZKI ZAMAWIAJĄCEGO</w:t>
      </w:r>
    </w:p>
    <w:p w14:paraId="04585EC5" w14:textId="77777777" w:rsidR="005D2EB4" w:rsidRPr="009D17A4" w:rsidRDefault="005D2EB4" w:rsidP="00664B1A">
      <w:pPr>
        <w:pStyle w:val="Bezodstpw"/>
        <w:jc w:val="both"/>
        <w:rPr>
          <w:rFonts w:ascii="Arial" w:hAnsi="Arial" w:cs="Arial"/>
        </w:rPr>
      </w:pPr>
      <w:r w:rsidRPr="009D17A4">
        <w:rPr>
          <w:rFonts w:ascii="Arial" w:hAnsi="Arial" w:cs="Arial"/>
        </w:rPr>
        <w:t xml:space="preserve">Do obowiązków Zamawiającego należy: </w:t>
      </w:r>
    </w:p>
    <w:p w14:paraId="4D384B30" w14:textId="77777777" w:rsidR="005D2EB4" w:rsidRPr="009D17A4" w:rsidRDefault="005D2EB4" w:rsidP="00664B1A">
      <w:pPr>
        <w:pStyle w:val="Bezodstpw"/>
        <w:numPr>
          <w:ilvl w:val="0"/>
          <w:numId w:val="5"/>
        </w:numPr>
        <w:jc w:val="both"/>
        <w:rPr>
          <w:rFonts w:ascii="Arial" w:hAnsi="Arial" w:cs="Arial"/>
        </w:rPr>
      </w:pPr>
      <w:r w:rsidRPr="009D17A4">
        <w:rPr>
          <w:rFonts w:ascii="Arial" w:hAnsi="Arial" w:cs="Arial"/>
        </w:rPr>
        <w:t>przekazanie Wykonawcy, w dniu przekazania terenu robót, następujących dokumentów:</w:t>
      </w:r>
    </w:p>
    <w:p w14:paraId="03A93CF1" w14:textId="77777777" w:rsidR="005D2EB4" w:rsidRPr="009D17A4" w:rsidRDefault="005D2EB4" w:rsidP="009D17A4">
      <w:pPr>
        <w:pStyle w:val="Bezodstpw"/>
        <w:ind w:left="708"/>
        <w:rPr>
          <w:rFonts w:ascii="Arial" w:hAnsi="Arial" w:cs="Arial"/>
        </w:rPr>
      </w:pPr>
      <w:r w:rsidRPr="009D17A4">
        <w:rPr>
          <w:rFonts w:ascii="Arial" w:hAnsi="Arial" w:cs="Arial"/>
        </w:rPr>
        <w:t>a) dziennika budowy;</w:t>
      </w:r>
    </w:p>
    <w:p w14:paraId="0E93AE7D" w14:textId="77777777" w:rsidR="009D17A4" w:rsidRPr="009D17A4" w:rsidRDefault="005D2EB4" w:rsidP="009D17A4">
      <w:pPr>
        <w:pStyle w:val="Bezodstpw"/>
        <w:ind w:left="708"/>
        <w:rPr>
          <w:rFonts w:ascii="Arial" w:hAnsi="Arial" w:cs="Arial"/>
        </w:rPr>
      </w:pPr>
      <w:r w:rsidRPr="009D17A4">
        <w:rPr>
          <w:rFonts w:ascii="Arial" w:hAnsi="Arial" w:cs="Arial"/>
        </w:rPr>
        <w:t>b) dokumentacji projektowej i specyfikacji technicznych;</w:t>
      </w:r>
    </w:p>
    <w:p w14:paraId="5299A915" w14:textId="77777777" w:rsidR="005D2EB4" w:rsidRDefault="005D2EB4" w:rsidP="00C1543B">
      <w:pPr>
        <w:pStyle w:val="Bezodstpw"/>
        <w:numPr>
          <w:ilvl w:val="0"/>
          <w:numId w:val="5"/>
        </w:numPr>
        <w:jc w:val="both"/>
        <w:rPr>
          <w:rFonts w:ascii="Arial" w:hAnsi="Arial" w:cs="Arial"/>
        </w:rPr>
      </w:pPr>
      <w:r w:rsidRPr="009D17A4">
        <w:rPr>
          <w:rFonts w:ascii="Arial" w:hAnsi="Arial" w:cs="Arial"/>
        </w:rPr>
        <w:t>zapewnienie na swój koszt nadzoru inwestorskiego oraz powołanie inspektora nadzoru inwestorskiego koordynatora</w:t>
      </w:r>
      <w:r w:rsidR="009D17A4">
        <w:rPr>
          <w:rFonts w:ascii="Arial" w:hAnsi="Arial" w:cs="Arial"/>
        </w:rPr>
        <w:t>,</w:t>
      </w:r>
    </w:p>
    <w:p w14:paraId="6BF862E4" w14:textId="77777777" w:rsidR="005D2EB4" w:rsidRDefault="005D2EB4" w:rsidP="00C1543B">
      <w:pPr>
        <w:pStyle w:val="Bezodstpw"/>
        <w:numPr>
          <w:ilvl w:val="0"/>
          <w:numId w:val="5"/>
        </w:numPr>
        <w:jc w:val="both"/>
        <w:rPr>
          <w:rFonts w:ascii="Arial" w:hAnsi="Arial" w:cs="Arial"/>
        </w:rPr>
      </w:pPr>
      <w:r w:rsidRPr="009D17A4">
        <w:rPr>
          <w:rFonts w:ascii="Arial" w:hAnsi="Arial" w:cs="Arial"/>
        </w:rPr>
        <w:t xml:space="preserve">po otrzymaniu od Wykonawcy dokumentów o których mowa w art. 41 ust. 4    </w:t>
      </w:r>
      <w:r w:rsidR="00664B1A">
        <w:rPr>
          <w:rFonts w:ascii="Arial" w:hAnsi="Arial" w:cs="Arial"/>
        </w:rPr>
        <w:t xml:space="preserve">              pkt. 1-3) ustawy P</w:t>
      </w:r>
      <w:r w:rsidRPr="009D17A4">
        <w:rPr>
          <w:rFonts w:ascii="Arial" w:hAnsi="Arial" w:cs="Arial"/>
        </w:rPr>
        <w:t>rawo budowlane wystąpienie  niezwłocznie do właściwego Państwowego Inspektora Nadzoru Budowlanego ze zgłoszeniem rozpoczęcia robót, uczestniczenie  w odbiorach robót ulegających zakryciu bądź zanikających oraz odbiorach częściowych  odebranie przedmiotu Umowy po sprawdzeniu jego należytego wykonania;</w:t>
      </w:r>
    </w:p>
    <w:p w14:paraId="32F6C3FC" w14:textId="49125937" w:rsidR="005D2EB4" w:rsidRDefault="005D2EB4" w:rsidP="00C1543B">
      <w:pPr>
        <w:pStyle w:val="Bezodstpw"/>
        <w:numPr>
          <w:ilvl w:val="0"/>
          <w:numId w:val="5"/>
        </w:numPr>
        <w:jc w:val="both"/>
        <w:rPr>
          <w:rFonts w:ascii="Arial" w:hAnsi="Arial" w:cs="Arial"/>
        </w:rPr>
      </w:pPr>
      <w:r w:rsidRPr="009D17A4">
        <w:rPr>
          <w:rFonts w:ascii="Arial" w:hAnsi="Arial" w:cs="Arial"/>
        </w:rPr>
        <w:t xml:space="preserve">sprawdzenie faktury wystawionych/ej przez Wykonawcę wraz </w:t>
      </w:r>
      <w:r w:rsidRPr="009D17A4">
        <w:rPr>
          <w:rFonts w:ascii="Arial" w:hAnsi="Arial" w:cs="Arial"/>
        </w:rPr>
        <w:br/>
        <w:t xml:space="preserve">z </w:t>
      </w:r>
      <w:r w:rsidR="00664B1A">
        <w:rPr>
          <w:rFonts w:ascii="Arial" w:hAnsi="Arial" w:cs="Arial"/>
        </w:rPr>
        <w:t>z</w:t>
      </w:r>
      <w:r w:rsidRPr="009D17A4">
        <w:rPr>
          <w:rFonts w:ascii="Arial" w:hAnsi="Arial" w:cs="Arial"/>
        </w:rPr>
        <w:t>ałącznikami i wypłacanie Wykonawcy należnego mu wynagrodzenia za należycie wykonane i odebrane prace w terminie określonym w Umowie.</w:t>
      </w:r>
    </w:p>
    <w:p w14:paraId="3FC95777" w14:textId="77777777" w:rsidR="00FB74B0" w:rsidRPr="009D17A4" w:rsidRDefault="00FB74B0" w:rsidP="00FB74B0">
      <w:pPr>
        <w:pStyle w:val="Bezodstpw"/>
        <w:ind w:left="783"/>
        <w:rPr>
          <w:rFonts w:ascii="Arial" w:hAnsi="Arial" w:cs="Arial"/>
        </w:rPr>
      </w:pPr>
    </w:p>
    <w:p w14:paraId="2A2D3D8F" w14:textId="77777777" w:rsidR="00664B1A" w:rsidRDefault="00664B1A" w:rsidP="00FB74B0">
      <w:pPr>
        <w:pStyle w:val="Bezodstpw"/>
        <w:jc w:val="center"/>
        <w:rPr>
          <w:rFonts w:ascii="Arial" w:hAnsi="Arial" w:cs="Arial"/>
        </w:rPr>
      </w:pPr>
    </w:p>
    <w:p w14:paraId="249F5BCF" w14:textId="77777777" w:rsidR="00664B1A" w:rsidRDefault="00664B1A" w:rsidP="00FB74B0">
      <w:pPr>
        <w:pStyle w:val="Bezodstpw"/>
        <w:jc w:val="center"/>
        <w:rPr>
          <w:rFonts w:ascii="Arial" w:hAnsi="Arial" w:cs="Arial"/>
        </w:rPr>
      </w:pPr>
    </w:p>
    <w:p w14:paraId="1091EB45" w14:textId="77777777" w:rsidR="005D2EB4" w:rsidRPr="009D17A4" w:rsidRDefault="005D2EB4" w:rsidP="00FB74B0">
      <w:pPr>
        <w:pStyle w:val="Bezodstpw"/>
        <w:jc w:val="center"/>
        <w:rPr>
          <w:rFonts w:ascii="Arial" w:hAnsi="Arial" w:cs="Arial"/>
        </w:rPr>
      </w:pPr>
      <w:r w:rsidRPr="009D17A4">
        <w:rPr>
          <w:rFonts w:ascii="Arial" w:hAnsi="Arial" w:cs="Arial"/>
        </w:rPr>
        <w:t>§ 5</w:t>
      </w:r>
    </w:p>
    <w:p w14:paraId="48FB6C17" w14:textId="77777777" w:rsidR="005D2EB4" w:rsidRPr="009D17A4" w:rsidRDefault="005D2EB4" w:rsidP="00FB74B0">
      <w:pPr>
        <w:pStyle w:val="Bezodstpw"/>
        <w:jc w:val="center"/>
        <w:rPr>
          <w:rFonts w:ascii="Arial" w:hAnsi="Arial" w:cs="Arial"/>
        </w:rPr>
      </w:pPr>
      <w:r w:rsidRPr="009D17A4">
        <w:rPr>
          <w:rFonts w:ascii="Arial" w:hAnsi="Arial" w:cs="Arial"/>
        </w:rPr>
        <w:t>OBOWIĄZKI WYKONAWCY</w:t>
      </w:r>
    </w:p>
    <w:p w14:paraId="706E86C5" w14:textId="77777777" w:rsidR="00D57251" w:rsidRDefault="00D57251" w:rsidP="00227821">
      <w:pPr>
        <w:pStyle w:val="Akapitzlist"/>
        <w:numPr>
          <w:ilvl w:val="0"/>
          <w:numId w:val="6"/>
        </w:numPr>
        <w:suppressAutoHyphens/>
        <w:jc w:val="both"/>
        <w:rPr>
          <w:rFonts w:ascii="Arial" w:hAnsi="Arial" w:cs="Arial"/>
        </w:rPr>
      </w:pPr>
      <w:r w:rsidRPr="00D57251">
        <w:rPr>
          <w:rFonts w:ascii="Arial" w:hAnsi="Arial" w:cs="Arial"/>
        </w:rPr>
        <w:lastRenderedPageBreak/>
        <w:t xml:space="preserve">Wykonawca odpowiedzialny będzie za całokształt prac, w tym za przebieg oraz terminowe wykonanie zamówienia, za jakość, zgodnie z warunkami technicznymi </w:t>
      </w:r>
      <w:r w:rsidR="00664B1A">
        <w:rPr>
          <w:rFonts w:ascii="Arial" w:hAnsi="Arial" w:cs="Arial"/>
        </w:rPr>
        <w:t xml:space="preserve">                     </w:t>
      </w:r>
      <w:r w:rsidRPr="00D57251">
        <w:rPr>
          <w:rFonts w:ascii="Arial" w:hAnsi="Arial" w:cs="Arial"/>
        </w:rPr>
        <w:t xml:space="preserve"> i jakościowymi określonymi dla przedmiotu zamówienia.</w:t>
      </w:r>
    </w:p>
    <w:p w14:paraId="5B351A4B" w14:textId="77777777" w:rsidR="0062709D" w:rsidRDefault="00D57251" w:rsidP="00227821">
      <w:pPr>
        <w:pStyle w:val="Akapitzlist"/>
        <w:numPr>
          <w:ilvl w:val="0"/>
          <w:numId w:val="6"/>
        </w:numPr>
        <w:suppressAutoHyphens/>
        <w:jc w:val="both"/>
        <w:rPr>
          <w:rFonts w:ascii="Arial" w:hAnsi="Arial" w:cs="Arial"/>
        </w:rPr>
      </w:pPr>
      <w:r w:rsidRPr="0062709D">
        <w:rPr>
          <w:rFonts w:ascii="Arial" w:hAnsi="Arial" w:cs="Arial"/>
        </w:rPr>
        <w:t>Wykonawca zobowiązuje się w szczególności do:</w:t>
      </w:r>
    </w:p>
    <w:p w14:paraId="1F3E8A49" w14:textId="77777777" w:rsidR="00D57251" w:rsidRDefault="00D57251" w:rsidP="00227821">
      <w:pPr>
        <w:pStyle w:val="Akapitzlist"/>
        <w:numPr>
          <w:ilvl w:val="0"/>
          <w:numId w:val="7"/>
        </w:numPr>
        <w:suppressAutoHyphens/>
        <w:jc w:val="both"/>
        <w:rPr>
          <w:rFonts w:ascii="Arial" w:hAnsi="Arial" w:cs="Arial"/>
        </w:rPr>
      </w:pPr>
      <w:r w:rsidRPr="0062709D">
        <w:rPr>
          <w:rFonts w:ascii="Arial" w:hAnsi="Arial" w:cs="Arial"/>
        </w:rPr>
        <w:t>odebrania placu budowy w terminie, o którym mowa w §</w:t>
      </w:r>
      <w:r w:rsidR="00664B1A">
        <w:rPr>
          <w:rFonts w:ascii="Arial" w:hAnsi="Arial" w:cs="Arial"/>
        </w:rPr>
        <w:t xml:space="preserve"> </w:t>
      </w:r>
      <w:r w:rsidRPr="0062709D">
        <w:rPr>
          <w:rFonts w:ascii="Arial" w:hAnsi="Arial" w:cs="Arial"/>
        </w:rPr>
        <w:t>3 ust. 1 oraz jego odpowiedniego zabezpieczenia, a także dostosowania do potrzeb prac budowlanych;</w:t>
      </w:r>
    </w:p>
    <w:p w14:paraId="3D4BE098" w14:textId="77777777" w:rsidR="00D57251" w:rsidRDefault="00D57251" w:rsidP="00227821">
      <w:pPr>
        <w:pStyle w:val="Akapitzlist"/>
        <w:numPr>
          <w:ilvl w:val="0"/>
          <w:numId w:val="7"/>
        </w:numPr>
        <w:suppressAutoHyphens/>
        <w:jc w:val="both"/>
        <w:rPr>
          <w:rFonts w:ascii="Arial" w:hAnsi="Arial" w:cs="Arial"/>
        </w:rPr>
      </w:pPr>
      <w:r w:rsidRPr="0062709D">
        <w:rPr>
          <w:rFonts w:ascii="Arial" w:hAnsi="Arial" w:cs="Arial"/>
        </w:rPr>
        <w:t>prowadzenia robót budowlanych w sposób, aby nie narażać osób przebywających na terenie obiektu na niebezpieczeństwo i uciążliwości wynikające z prowadzonych robót;</w:t>
      </w:r>
    </w:p>
    <w:p w14:paraId="22F40B66" w14:textId="77777777" w:rsidR="00D57251" w:rsidRDefault="00D57251" w:rsidP="00227821">
      <w:pPr>
        <w:pStyle w:val="Akapitzlist"/>
        <w:numPr>
          <w:ilvl w:val="0"/>
          <w:numId w:val="7"/>
        </w:numPr>
        <w:suppressAutoHyphens/>
        <w:jc w:val="both"/>
        <w:rPr>
          <w:rFonts w:ascii="Arial" w:hAnsi="Arial" w:cs="Arial"/>
        </w:rPr>
      </w:pPr>
      <w:r w:rsidRPr="0062709D">
        <w:rPr>
          <w:rFonts w:ascii="Arial" w:hAnsi="Arial" w:cs="Arial"/>
        </w:rPr>
        <w:t>od chwili przejęcia terenu budowy zapewnienia zabezpieczenia placu budowy                    i robót oraz warunki bezpieczeństwa i higieny pracy;</w:t>
      </w:r>
    </w:p>
    <w:p w14:paraId="07661C47" w14:textId="77777777" w:rsidR="00D57251" w:rsidRDefault="00D57251" w:rsidP="00227821">
      <w:pPr>
        <w:pStyle w:val="Akapitzlist"/>
        <w:numPr>
          <w:ilvl w:val="0"/>
          <w:numId w:val="7"/>
        </w:numPr>
        <w:suppressAutoHyphens/>
        <w:jc w:val="both"/>
        <w:rPr>
          <w:rFonts w:ascii="Arial" w:hAnsi="Arial" w:cs="Arial"/>
        </w:rPr>
      </w:pPr>
      <w:r w:rsidRPr="0062709D">
        <w:rPr>
          <w:rFonts w:ascii="Arial" w:hAnsi="Arial" w:cs="Arial"/>
        </w:rPr>
        <w:t xml:space="preserve">zapewnienia z własnych środków: sprzętu i materiałów niezbędnych do realizacji przedmiotu umowy, nadzoru technicznego, robocizny, wyrobów budowlanych, urządzeń, wyposażenia, sprzętu budowlanego oraz wszelkich innych usług i rzeczy   o charakterze trwałym lub tymczasowym niezbędnych do wykonania i zakończenia robót, a także do usunięcia wszelkich wad i usterek, o ile wystąpią. W przypadku gdy Wykonawca do realizacji zadania będzie wykorzystywał maszyny mobilne nieporuszające się po drogach (tj.: maszyny budowlane – koparki, ładowarki, spycharki, itp.) o mocy powyżej 18kW zgodnie z </w:t>
      </w:r>
      <w:r w:rsidRPr="0062709D">
        <w:rPr>
          <w:rFonts w:ascii="Arial" w:hAnsi="Arial" w:cs="Arial"/>
          <w:iCs/>
        </w:rPr>
        <w:t xml:space="preserve">Rozporządzeniem Ministra Gospodarki z dnia 30 kwietnia 2014 r. w sprawie szczegółowych wymagań dla silników spalinowych w zakresie ograniczenia </w:t>
      </w:r>
      <w:r w:rsidR="0062709D">
        <w:rPr>
          <w:rFonts w:ascii="Arial" w:hAnsi="Arial" w:cs="Arial"/>
          <w:iCs/>
        </w:rPr>
        <w:t>emisji zanieczyszczeń gazowych</w:t>
      </w:r>
      <w:r w:rsidRPr="0062709D">
        <w:rPr>
          <w:rFonts w:ascii="Arial" w:hAnsi="Arial" w:cs="Arial"/>
          <w:iCs/>
        </w:rPr>
        <w:t xml:space="preserve"> i cząstek stałych przez te silniki (Dz.U.2014 poz. 588),</w:t>
      </w:r>
      <w:r w:rsidRPr="0062709D">
        <w:rPr>
          <w:rFonts w:ascii="Arial" w:hAnsi="Arial" w:cs="Arial"/>
        </w:rPr>
        <w:t>wymaga się aby maszyny te wyposażone były w filtr cząsteczek stałych;</w:t>
      </w:r>
    </w:p>
    <w:p w14:paraId="7357898F" w14:textId="77777777" w:rsidR="00D57251" w:rsidRDefault="00D57251" w:rsidP="00227821">
      <w:pPr>
        <w:pStyle w:val="Akapitzlist"/>
        <w:numPr>
          <w:ilvl w:val="0"/>
          <w:numId w:val="7"/>
        </w:numPr>
        <w:suppressAutoHyphens/>
        <w:jc w:val="both"/>
        <w:rPr>
          <w:rFonts w:ascii="Arial" w:hAnsi="Arial" w:cs="Arial"/>
        </w:rPr>
      </w:pPr>
      <w:r w:rsidRPr="0062709D">
        <w:rPr>
          <w:rFonts w:ascii="Arial" w:hAnsi="Arial" w:cs="Arial"/>
        </w:rPr>
        <w:t>zorganizowania placu budowy, wykonania wszelkich robót przygotowawczych, porządkowych, w tym wykonanie: ogrodzeń, zabudowań prowizorycznych, niezbędnych zabezpieczeń, utrzymanie zaplecza budowy i wykonanie wszystkich innych czynności koniecznych do zrealizowania robót. Wykonawca jest zobowiązany ze szczególną starannością, właściwie zabezpieczyć i oznakować prowadzone roboty oraz dbać o stan techniczny i prawidłowość oznakowania przez cały czas trwania realizacji przedmiotu umowy. Koszt zorganizowania i rozbiórki zaplecza budowy ponosi Wykonawca;</w:t>
      </w:r>
    </w:p>
    <w:p w14:paraId="004534E1" w14:textId="77777777" w:rsidR="00D57251" w:rsidRDefault="00D57251" w:rsidP="00227821">
      <w:pPr>
        <w:pStyle w:val="Akapitzlist"/>
        <w:numPr>
          <w:ilvl w:val="0"/>
          <w:numId w:val="7"/>
        </w:numPr>
        <w:suppressAutoHyphens/>
        <w:jc w:val="both"/>
        <w:rPr>
          <w:rFonts w:ascii="Arial" w:hAnsi="Arial" w:cs="Arial"/>
        </w:rPr>
      </w:pPr>
      <w:r w:rsidRPr="0062709D">
        <w:rPr>
          <w:rFonts w:ascii="Arial" w:hAnsi="Arial" w:cs="Arial"/>
        </w:rPr>
        <w:t>zapewnienia we własnym zakresie korzystania z energii elektrycznej, wody                         i odprowadzenia ścieków oraz innych mediów. Koszty wszystkich mediów niezbędnych do realizacji przedmiotu umowy oraz nadzorów specjalistycznych wynikających z zaleceń dysponentów mediów (energetyka, telekomunikacja, itp.) ponosi Wykonawca;</w:t>
      </w:r>
    </w:p>
    <w:p w14:paraId="7A0A4E03" w14:textId="77777777" w:rsidR="00D57251" w:rsidRDefault="00D57251" w:rsidP="00227821">
      <w:pPr>
        <w:pStyle w:val="Akapitzlist"/>
        <w:numPr>
          <w:ilvl w:val="0"/>
          <w:numId w:val="7"/>
        </w:numPr>
        <w:suppressAutoHyphens/>
        <w:jc w:val="both"/>
        <w:rPr>
          <w:rFonts w:ascii="Arial" w:hAnsi="Arial" w:cs="Arial"/>
        </w:rPr>
      </w:pPr>
      <w:r w:rsidRPr="0062709D">
        <w:rPr>
          <w:rFonts w:ascii="Arial" w:hAnsi="Arial" w:cs="Arial"/>
        </w:rPr>
        <w:t>uzyskania i pokrycia kosztów wszelkich koniecznych do realizacji przedmiotu umowy zezwoleń, zgłoszeń, zgód właścicieli, w tym zezwoleń zarządców dróg zajmowanych i wykorzystywanych do transportu materiałów lub dojazdu na teren budowy;</w:t>
      </w:r>
    </w:p>
    <w:p w14:paraId="785FC4B8" w14:textId="77777777" w:rsidR="00D57251" w:rsidRDefault="00D57251" w:rsidP="00227821">
      <w:pPr>
        <w:pStyle w:val="Akapitzlist"/>
        <w:numPr>
          <w:ilvl w:val="0"/>
          <w:numId w:val="7"/>
        </w:numPr>
        <w:suppressAutoHyphens/>
        <w:jc w:val="both"/>
        <w:rPr>
          <w:rFonts w:ascii="Arial" w:hAnsi="Arial" w:cs="Arial"/>
        </w:rPr>
      </w:pPr>
      <w:r w:rsidRPr="0062709D">
        <w:rPr>
          <w:rFonts w:ascii="Arial" w:hAnsi="Arial" w:cs="Arial"/>
        </w:rPr>
        <w:t>umożliwienia wstępu na teren budowy przedstawicielom Zamawiającego oraz pracownikom instytucji oraz organów nadzoru i kontroli;</w:t>
      </w:r>
    </w:p>
    <w:p w14:paraId="0D0ACA32"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t>zapewnienia obsługi geodezyjnej tj. uz</w:t>
      </w:r>
      <w:r w:rsidR="00061B1D">
        <w:rPr>
          <w:rFonts w:ascii="Arial" w:hAnsi="Arial" w:cs="Arial"/>
        </w:rPr>
        <w:t xml:space="preserve">yskania aktualnego posadowienia </w:t>
      </w:r>
      <w:r w:rsidRPr="00642455">
        <w:rPr>
          <w:rFonts w:ascii="Arial" w:hAnsi="Arial" w:cs="Arial"/>
        </w:rPr>
        <w:t>infrastruktury technicznej, geodezyjnym wyznaczeniem, pomiarami realizacyjnymi w trakcie wykonywania robót i inwentaryzacją geodezyjną powykonawczą;</w:t>
      </w:r>
    </w:p>
    <w:p w14:paraId="71FBA3AC"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t>ręcznego  wykonania robót ziemnych w rejonie istniejących urządzeń podziemnych i szczelnego szalowania wykopów w pobliżu elementów istniejącej infrastruktury;</w:t>
      </w:r>
    </w:p>
    <w:p w14:paraId="5DC2F093"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t>realizacji robót z uwzględnieniem wymagań, uwag i zaleceń wynikających</w:t>
      </w:r>
      <w:r w:rsidR="00061B1D">
        <w:rPr>
          <w:rFonts w:ascii="Arial" w:hAnsi="Arial" w:cs="Arial"/>
        </w:rPr>
        <w:t xml:space="preserve"> </w:t>
      </w:r>
      <w:r w:rsidR="00664B1A">
        <w:rPr>
          <w:rFonts w:ascii="Arial" w:hAnsi="Arial" w:cs="Arial"/>
        </w:rPr>
        <w:t xml:space="preserve">                        </w:t>
      </w:r>
      <w:r w:rsidR="00061B1D">
        <w:rPr>
          <w:rFonts w:ascii="Arial" w:hAnsi="Arial" w:cs="Arial"/>
        </w:rPr>
        <w:t xml:space="preserve">z </w:t>
      </w:r>
      <w:r w:rsidRPr="00642455">
        <w:rPr>
          <w:rFonts w:ascii="Arial" w:hAnsi="Arial" w:cs="Arial"/>
        </w:rPr>
        <w:t xml:space="preserve">uzgodnień dokumentacji projektowej oraz specyfikacji technicznych; </w:t>
      </w:r>
    </w:p>
    <w:p w14:paraId="1A94113E"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t>bieżącego prowadzenia dziennika budowy oraz dokumentacji budowy w sposób zgodny z obowiązującymi przepisami oraz stanem rzeczywistym;</w:t>
      </w:r>
    </w:p>
    <w:p w14:paraId="3D664932"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lastRenderedPageBreak/>
        <w:t>zgłoszenia Inspektorowi Nadzoru Inwestorskiego danej branży na piśmie do sprawdzenia i odbioru wykonanych robót ulegających zakryciu bądź zanikających oraz wpisem do dziennika budowy;</w:t>
      </w:r>
    </w:p>
    <w:p w14:paraId="1812DC8E"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t xml:space="preserve">zapewnienia na własny koszt transportu odpadów do miejsc ich wykorzystania lub utylizacji, łącznie z kosztami utylizacji. Wykonawca zobowiązuje się do ich zagospodarowania zgodnie z ustawą z dnia 14 grudnia 2012 roku o odpadach                   (Dz.U.2023.1587 </w:t>
      </w:r>
      <w:proofErr w:type="spellStart"/>
      <w:r w:rsidRPr="00642455">
        <w:rPr>
          <w:rFonts w:ascii="Arial" w:hAnsi="Arial" w:cs="Arial"/>
        </w:rPr>
        <w:t>t.j</w:t>
      </w:r>
      <w:proofErr w:type="spellEnd"/>
      <w:r w:rsidRPr="00642455">
        <w:rPr>
          <w:rFonts w:ascii="Arial" w:hAnsi="Arial" w:cs="Arial"/>
        </w:rPr>
        <w:t>.);</w:t>
      </w:r>
    </w:p>
    <w:p w14:paraId="26A401D0"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7CE65450" w14:textId="77777777" w:rsidR="00642455" w:rsidRPr="00642455" w:rsidRDefault="00642455" w:rsidP="00664B1A">
      <w:pPr>
        <w:pStyle w:val="Akapitzlist"/>
        <w:numPr>
          <w:ilvl w:val="0"/>
          <w:numId w:val="7"/>
        </w:numPr>
        <w:suppressAutoHyphens/>
        <w:jc w:val="both"/>
        <w:rPr>
          <w:rFonts w:ascii="Arial" w:hAnsi="Arial" w:cs="Arial"/>
        </w:rPr>
      </w:pPr>
      <w:r w:rsidRPr="00642455">
        <w:rPr>
          <w:rFonts w:ascii="Arial" w:hAnsi="Arial" w:cs="Arial"/>
        </w:rPr>
        <w:t>ochrony przed uszkodzeniem wykonanych przez siebie robót</w:t>
      </w:r>
      <w:r w:rsidR="00664B1A">
        <w:rPr>
          <w:rFonts w:ascii="Arial" w:hAnsi="Arial" w:cs="Arial"/>
        </w:rPr>
        <w:t>,</w:t>
      </w:r>
      <w:r w:rsidRPr="00642455">
        <w:rPr>
          <w:rFonts w:ascii="Arial" w:hAnsi="Arial" w:cs="Arial"/>
        </w:rPr>
        <w:t xml:space="preserve"> aż do momentu odbioru końcowego;</w:t>
      </w:r>
    </w:p>
    <w:p w14:paraId="2B3D7368"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t>zapewnienia utrzymania terenu budowy w należytym porządku, a po zakończeniu robót uporządkowanie terenu i przekazanie Zamawiającemu w terminie ustalonym na odbiór robót;</w:t>
      </w:r>
    </w:p>
    <w:p w14:paraId="6F811773" w14:textId="77777777" w:rsidR="00642455" w:rsidRPr="00642455" w:rsidRDefault="00642455" w:rsidP="00227821">
      <w:pPr>
        <w:pStyle w:val="Akapitzlist"/>
        <w:numPr>
          <w:ilvl w:val="0"/>
          <w:numId w:val="7"/>
        </w:numPr>
        <w:suppressAutoHyphens/>
        <w:jc w:val="both"/>
        <w:rPr>
          <w:rFonts w:ascii="Arial" w:hAnsi="Arial" w:cs="Arial"/>
        </w:rPr>
      </w:pPr>
      <w:r w:rsidRPr="00642455">
        <w:rPr>
          <w:rFonts w:ascii="Arial" w:hAnsi="Arial" w:cs="Arial"/>
        </w:rPr>
        <w:t>ponoszenia pełnej odpowiedzialności za szkody powstałe na terenie przekazanego placu budowy na zasadach ogólnych, od chwili przekazania placu budowy do odbioru końcowego przedmiotu umowy, w tym także za uszkodzenia istniejącego zagospodarowania terenu, obiektów budowlanych oraz innej infrastruktury w szczególności sieci wodociągowej, kanalizacji sanitarnej, gazowej sieci energetycznej i telekomunikacyjnej oraz urządzeń naziemnych i podziemnych. Wykonawca ponosi także odpowiedzialność za szkody wynikłe na skutek zaniechania lub działania Podwykonawców. W przypadku uszkodzenia lub zniszczenia obiektów, za które ponosi odpowiedzialność Wykonawca zostanie on wezwany do naprawy w terminie wyznaczonym przez Zamawiającego. W przypadku nie przystąpienia do dokonania naprawy w wyznaczonym terminie Zamawiający dokona wymaganych napraw na koszt Wykonawcy;</w:t>
      </w:r>
    </w:p>
    <w:p w14:paraId="466D793C"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ponoszenia pełnej odpowiedzialności cywilnej za niewykonanie lub nienależyte wykonanie przedmiotu umowy oraz za wszelkie szkody na osobach i rzeczach powstałe w związku z wykonywanym lub należycie wykonanym przedmiotem umowy;</w:t>
      </w:r>
    </w:p>
    <w:p w14:paraId="70D0C058"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 xml:space="preserve">uzgodnienia z Zamawiającym wszelkich zmian </w:t>
      </w:r>
      <w:proofErr w:type="spellStart"/>
      <w:r w:rsidRPr="00853893">
        <w:rPr>
          <w:rFonts w:ascii="Arial" w:hAnsi="Arial" w:cs="Arial"/>
        </w:rPr>
        <w:t>konstrukcyjno</w:t>
      </w:r>
      <w:proofErr w:type="spellEnd"/>
      <w:r w:rsidRPr="00853893">
        <w:rPr>
          <w:rFonts w:ascii="Arial" w:hAnsi="Arial" w:cs="Arial"/>
        </w:rPr>
        <w:t xml:space="preserve"> - materiałowych prowadzonych robót;</w:t>
      </w:r>
    </w:p>
    <w:p w14:paraId="136FF019"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terminowego wykonania przedmiotu umowy oraz oświadczenia, że roboty ukończone przez niego są całkowicie zgodne z umową i odpowiadają potrzebom, dla których są przewidziane według umowy;</w:t>
      </w:r>
    </w:p>
    <w:p w14:paraId="485AB9EF"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ponoszenia pełnej odpowiedzialności za stosowanie i bezpieczeństwo wszelkich działań prowadzonych na terenie robót i poza nim, a związanych z wykonaniem przedmiotu umowy;</w:t>
      </w:r>
    </w:p>
    <w:p w14:paraId="5B9BF145"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ponoszenia pełnej odpowiedzialności za szkody oraz następstwa nieszczęśliwych wypadków zamawiającego, pracowników i osób trzecich, powstałych w związku z prowadzonymi robotami;</w:t>
      </w:r>
    </w:p>
    <w:p w14:paraId="0883D00B"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natychmiastowego powiadomienia Zamawiającego oraz Inspektora Nadzoru Inwestorskiego – koordynatora o nieszczęśliwych wypadkach, zagrożeniach oraz kontrolach na budowie;</w:t>
      </w:r>
    </w:p>
    <w:p w14:paraId="43D0DFA8"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zabezpieczenia instalacji, urządzeń i obiektów na terenie robót i w jej bezpośrednim otoczeniu, przed ich zniszczeniem lub uszkodzeniem w trakcie wykonywania robót;</w:t>
      </w:r>
    </w:p>
    <w:p w14:paraId="3F210992"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lastRenderedPageBreak/>
        <w:t>wykonawca zobowiązuje się do wykonania oznakowania i zabezpieczenia ruchu  i robót na czas prowadzenia robót wraz z bieżącym utrzymaniem tego oznakowania i jego likwidacji po zakończeniu robót;</w:t>
      </w:r>
    </w:p>
    <w:p w14:paraId="71790233"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w przypadku konieczności kierowania ruchem w trakcie realizacji robót Wykonawca musi dysponować pracownikami przeszkolonymi zgodnie z Rozporządzeniem Ministra Spraw Wewnętrznych i Administracji z dnia 6 lipca  2010 r. (</w:t>
      </w:r>
      <w:proofErr w:type="spellStart"/>
      <w:r w:rsidRPr="00853893">
        <w:rPr>
          <w:rFonts w:ascii="Arial" w:hAnsi="Arial" w:cs="Arial"/>
        </w:rPr>
        <w:t>t.j</w:t>
      </w:r>
      <w:proofErr w:type="spellEnd"/>
      <w:r w:rsidRPr="00853893">
        <w:rPr>
          <w:rFonts w:ascii="Arial" w:hAnsi="Arial" w:cs="Arial"/>
        </w:rPr>
        <w:t>. Dz.U. z 2023 r. poz. 1101 ze . zm.) w sprawie kierowania ruchem drogowym, którzy będą mogli dawać sygnały uczestnikom ruchu lub innym osobom znajdującym się na drodze w czasie prowadzenia robót. W takim przypadku Wykonawca przedstawi inspektorowi nadzoru inwestorskiego -koordynatorowi stosowne dokumenty potwierdzające wymagane przeszkolenie pracowników Wykonawcy;</w:t>
      </w:r>
    </w:p>
    <w:p w14:paraId="4A564867" w14:textId="77777777" w:rsidR="00853893" w:rsidRPr="00853893" w:rsidRDefault="00853893" w:rsidP="00227821">
      <w:pPr>
        <w:pStyle w:val="Akapitzlist"/>
        <w:numPr>
          <w:ilvl w:val="0"/>
          <w:numId w:val="7"/>
        </w:numPr>
        <w:suppressAutoHyphens/>
        <w:jc w:val="both"/>
        <w:rPr>
          <w:rFonts w:ascii="Arial" w:hAnsi="Arial" w:cs="Arial"/>
        </w:rPr>
      </w:pPr>
      <w:r w:rsidRPr="00853893">
        <w:rPr>
          <w:rFonts w:ascii="Arial" w:hAnsi="Arial" w:cs="Arial"/>
        </w:rPr>
        <w:t>uporządkowania terenu budowy po zakończeniu robót, zaplecza budowy, jak również terenów sąsiadujących zajętych lub użytkowanych przez Wykonawcę, w tym dokonania na własny koszt renowacji zniszczonych lub uszkodzonych w wyniku prowadzonych prac obiektów;</w:t>
      </w:r>
    </w:p>
    <w:p w14:paraId="6B246438" w14:textId="77777777" w:rsidR="00853893" w:rsidRPr="00853893" w:rsidRDefault="00853893" w:rsidP="00227821">
      <w:pPr>
        <w:pStyle w:val="Akapitzlist"/>
        <w:numPr>
          <w:ilvl w:val="0"/>
          <w:numId w:val="7"/>
        </w:numPr>
        <w:suppressAutoHyphens/>
        <w:rPr>
          <w:rFonts w:ascii="Arial" w:hAnsi="Arial" w:cs="Arial"/>
        </w:rPr>
      </w:pPr>
      <w:r w:rsidRPr="00853893">
        <w:rPr>
          <w:rFonts w:ascii="Arial" w:hAnsi="Arial" w:cs="Arial"/>
        </w:rPr>
        <w:t>kompletowania w trakcie realizacji robót</w:t>
      </w:r>
      <w:r>
        <w:rPr>
          <w:rFonts w:ascii="Arial" w:hAnsi="Arial" w:cs="Arial"/>
        </w:rPr>
        <w:t xml:space="preserve"> wszelkiej dokumentacji zgodnie </w:t>
      </w:r>
      <w:r w:rsidRPr="00853893">
        <w:rPr>
          <w:rFonts w:ascii="Arial" w:hAnsi="Arial" w:cs="Arial"/>
        </w:rPr>
        <w:t>z przepisami Prawa budowlanego oraz przygotowania do odbioru końcowego kompletu protokołów niezbędnych przy odbiorze;</w:t>
      </w:r>
    </w:p>
    <w:p w14:paraId="6E259926"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usunięcia wszelkich wad i usterek powstałych w trakcie trwania robót w terminie nie dłuższym niż termin 7 dni kalendarzowych. Termin ten z uwagi na rozmiar wad</w:t>
      </w:r>
      <w:r w:rsidRPr="00C41D13">
        <w:rPr>
          <w:rFonts w:ascii="Arial" w:hAnsi="Arial" w:cs="Arial"/>
        </w:rPr>
        <w:br/>
        <w:t>i usterek lub ich uwarunkowania techniczne może zostać za zgodą Zamawiającego odpowiednio wydłużony. Wniosek wykonawcy o przedłużenie terminu usunięcia wszelkich wad i usterek musi być złożony w formie pisemnej i zawierać uzasadnienie konieczności przedłużenia terminu;</w:t>
      </w:r>
    </w:p>
    <w:p w14:paraId="33713AB8"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niezwłocznego informowania Zamawiającego oraz Inspektora Nadzoru Inwestorskiego dane branży o problemach technicznych lub okolicznościach, które mogą wpłynąć na jakość robót lub termin zakończenia robót;</w:t>
      </w:r>
    </w:p>
    <w:p w14:paraId="19E67EAF"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 xml:space="preserve">zawiadomienia Zamawiającego i Inspektora Nadzoru Inwestorskiego danej branży o wadach lub brakach w dokumentacji uniemożliwiających prowadzenie robót lub stwierdzeniu w zastosowanej technologii nieadekwatnych rozwiązań mogących mieć wpływ na funkcjonowanie  obiektu, w terminie do 3 dni od daty ich stwierdzenia, Wykonawca nie może wykorzystywać błędów i </w:t>
      </w:r>
      <w:proofErr w:type="spellStart"/>
      <w:r w:rsidRPr="00C41D13">
        <w:rPr>
          <w:rFonts w:ascii="Arial" w:hAnsi="Arial" w:cs="Arial"/>
        </w:rPr>
        <w:t>opuszczeń</w:t>
      </w:r>
      <w:proofErr w:type="spellEnd"/>
      <w:r w:rsidRPr="00C41D13">
        <w:rPr>
          <w:rFonts w:ascii="Arial" w:hAnsi="Arial" w:cs="Arial"/>
        </w:rPr>
        <w:t xml:space="preserve"> w dokumentacji projektowej oraz specyfikacji technicznych;</w:t>
      </w:r>
    </w:p>
    <w:p w14:paraId="3A96D13F"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niezwłocznego pisemnego informowanie Zamawiającego o zaistniałych przeszkodach, problemach i innych okolicznościach mogących wpłynąć na wykonanie przedmiotu umowy, w szczególności na jakość wykonywanych robót  lub opóźnienie terminu wykonania robót w terminie do 3 dni od daty ich stwierdzenia;</w:t>
      </w:r>
    </w:p>
    <w:p w14:paraId="46E63747"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 xml:space="preserve">w przypadku wystąpienia okoliczności opisanych w ust. 2 pkt. 31 i 32 skutkujących koniecznością dokonania poprawy dokumentacji projektowej, specyfikacji technicznych Wykonawca oczekiwać będzie na przekazanie poprawionych dokumentów przez Zamawiającego, który na wniosek Wykonawcy będzie zobowiązany przedłużyć odpowiednio termin wykonania przedmiotu umowy;   </w:t>
      </w:r>
    </w:p>
    <w:p w14:paraId="08E36D06"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informowania Zamawiającego oraz Inspektora Nadzoru Inwestorskiego – koordynatora o wszystkich wypadkach i kontrolach na terenie budowy;</w:t>
      </w:r>
    </w:p>
    <w:p w14:paraId="17DA2492"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umożliwienia wstępu na teren budowy Przedstawicielom Zamawiającego oraz pracownikom instytucji oraz organów nadzoru i kontroli;</w:t>
      </w:r>
    </w:p>
    <w:p w14:paraId="26B9C105"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przerwania robót na żądanie Zamawiającego oraz zabezpieczenia wykonania robót przed ich zniszczeniem;</w:t>
      </w:r>
    </w:p>
    <w:p w14:paraId="3F2E9756" w14:textId="77777777" w:rsidR="00C41D13" w:rsidRPr="00C41D13" w:rsidRDefault="00C41D13" w:rsidP="00227821">
      <w:pPr>
        <w:pStyle w:val="Akapitzlist"/>
        <w:numPr>
          <w:ilvl w:val="0"/>
          <w:numId w:val="7"/>
        </w:numPr>
        <w:suppressAutoHyphens/>
        <w:rPr>
          <w:rFonts w:ascii="Arial" w:hAnsi="Arial" w:cs="Arial"/>
        </w:rPr>
      </w:pPr>
      <w:r w:rsidRPr="00C41D13">
        <w:rPr>
          <w:rFonts w:ascii="Arial" w:hAnsi="Arial" w:cs="Arial"/>
        </w:rPr>
        <w:lastRenderedPageBreak/>
        <w:t>zgłoszenia przedmiotu umowy do odbioru/odbiorów;</w:t>
      </w:r>
    </w:p>
    <w:p w14:paraId="797092C2" w14:textId="77777777" w:rsidR="00C41D13" w:rsidRPr="00C41D13" w:rsidRDefault="00C41D13" w:rsidP="00227821">
      <w:pPr>
        <w:pStyle w:val="Akapitzlist"/>
        <w:numPr>
          <w:ilvl w:val="0"/>
          <w:numId w:val="7"/>
        </w:numPr>
        <w:suppressAutoHyphens/>
        <w:jc w:val="both"/>
        <w:rPr>
          <w:rFonts w:ascii="Arial" w:hAnsi="Arial" w:cs="Arial"/>
        </w:rPr>
      </w:pPr>
      <w:r w:rsidRPr="00C41D13">
        <w:rPr>
          <w:rFonts w:ascii="Arial" w:hAnsi="Arial" w:cs="Arial"/>
        </w:rPr>
        <w:t>uczestniczenia w czynnościach odbio</w:t>
      </w:r>
      <w:r w:rsidR="00664B1A">
        <w:rPr>
          <w:rFonts w:ascii="Arial" w:hAnsi="Arial" w:cs="Arial"/>
        </w:rPr>
        <w:t>ru</w:t>
      </w:r>
      <w:r w:rsidRPr="00C41D13">
        <w:rPr>
          <w:rFonts w:ascii="Arial" w:hAnsi="Arial" w:cs="Arial"/>
        </w:rPr>
        <w:t xml:space="preserve"> końcowego, przeglądach gwarancyjnych </w:t>
      </w:r>
      <w:r w:rsidR="00664B1A">
        <w:rPr>
          <w:rFonts w:ascii="Arial" w:hAnsi="Arial" w:cs="Arial"/>
        </w:rPr>
        <w:t xml:space="preserve">                      </w:t>
      </w:r>
      <w:r w:rsidRPr="00C41D13">
        <w:rPr>
          <w:rFonts w:ascii="Arial" w:hAnsi="Arial" w:cs="Arial"/>
        </w:rPr>
        <w:t xml:space="preserve">w okresie gwarancji i rękojmi za wady na wezwanie Zamawiającego; </w:t>
      </w:r>
    </w:p>
    <w:p w14:paraId="6EBB187B" w14:textId="77777777" w:rsidR="00C41D13" w:rsidRDefault="00C41D13" w:rsidP="00227821">
      <w:pPr>
        <w:pStyle w:val="Akapitzlist"/>
        <w:numPr>
          <w:ilvl w:val="0"/>
          <w:numId w:val="7"/>
        </w:numPr>
        <w:suppressAutoHyphens/>
        <w:jc w:val="both"/>
        <w:rPr>
          <w:rFonts w:ascii="Arial" w:hAnsi="Arial" w:cs="Arial"/>
        </w:rPr>
      </w:pPr>
      <w:r w:rsidRPr="00C41D13">
        <w:rPr>
          <w:rFonts w:ascii="Arial" w:hAnsi="Arial" w:cs="Arial"/>
        </w:rPr>
        <w:t>zapewnienia usunięcia stwierdzonych wad ujawnionych w okresie odbioru końcowego oraz w okresie i w ramach gwarancji i rękojmi za wady - w terminach wyznaczonych w umowie i protokołach przeglądów gwarancyjnych;</w:t>
      </w:r>
    </w:p>
    <w:p w14:paraId="1AA71834"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zapewnienia wykonania i kierowania robotami objętymi umową przez osoby posiadające stosowne kwalifikacje zawodowe i uprawnienia budowlane;</w:t>
      </w:r>
    </w:p>
    <w:p w14:paraId="17583D90"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 xml:space="preserve">zapewnienia obecności kierownika budowy i kierowników robót  na terenie budowy </w:t>
      </w:r>
      <w:r w:rsidR="00664B1A">
        <w:rPr>
          <w:rFonts w:ascii="Arial" w:hAnsi="Arial" w:cs="Arial"/>
        </w:rPr>
        <w:t xml:space="preserve">                   </w:t>
      </w:r>
      <w:r w:rsidRPr="009A6287">
        <w:rPr>
          <w:rFonts w:ascii="Arial" w:hAnsi="Arial" w:cs="Arial"/>
        </w:rPr>
        <w:t xml:space="preserve">w zakresie niezbędnym do należytego prowadzenia robót budowlanych; </w:t>
      </w:r>
    </w:p>
    <w:p w14:paraId="2F3E7968"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koordynowania prac podwykonawców oraz ich dalszych podwykonawców,</w:t>
      </w:r>
      <w:r w:rsidR="00664B1A">
        <w:rPr>
          <w:rFonts w:ascii="Arial" w:hAnsi="Arial" w:cs="Arial"/>
        </w:rPr>
        <w:t xml:space="preserve">               </w:t>
      </w:r>
      <w:r w:rsidRPr="009A6287">
        <w:rPr>
          <w:rFonts w:ascii="Arial" w:hAnsi="Arial" w:cs="Arial"/>
        </w:rPr>
        <w:t xml:space="preserve"> w szczególności zapewnienia, iż żaden podwykonawca bądź dalszy podwykonawca nie przystąpi do wykonywania robót budowlanych, wchodzących w zakres przedmiotu Umowy, bez uprzednio zawartej umowy podwykonawczej, w trybie określonym </w:t>
      </w:r>
      <w:r w:rsidR="00664B1A">
        <w:rPr>
          <w:rFonts w:ascii="Arial" w:hAnsi="Arial" w:cs="Arial"/>
        </w:rPr>
        <w:t xml:space="preserve">                  </w:t>
      </w:r>
      <w:r w:rsidRPr="009A6287">
        <w:rPr>
          <w:rFonts w:ascii="Arial" w:hAnsi="Arial" w:cs="Arial"/>
        </w:rPr>
        <w:t>w §</w:t>
      </w:r>
      <w:r w:rsidR="00664B1A">
        <w:rPr>
          <w:rFonts w:ascii="Arial" w:hAnsi="Arial" w:cs="Arial"/>
        </w:rPr>
        <w:t xml:space="preserve"> </w:t>
      </w:r>
      <w:r w:rsidRPr="009A6287">
        <w:rPr>
          <w:rFonts w:ascii="Arial" w:hAnsi="Arial" w:cs="Arial"/>
        </w:rPr>
        <w:t>13 i przed upływem terminu do zgłoszenia sprzeciwu przez Zamawiającego co do postanowień umowy podwykonawczej;</w:t>
      </w:r>
    </w:p>
    <w:p w14:paraId="0AC45830"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informowania Zamawiającego o konieczności wykonania robót zamiennych i/lub dodatkowych w terminie 7 dni od daty stwierdzenia konieczności ich wykonania;</w:t>
      </w:r>
    </w:p>
    <w:p w14:paraId="2977CEE7"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 xml:space="preserve">współpracy z pracownikami Zamawiającego, w szczególności uczestniczenie </w:t>
      </w:r>
      <w:r w:rsidR="00664B1A">
        <w:rPr>
          <w:rFonts w:ascii="Arial" w:hAnsi="Arial" w:cs="Arial"/>
        </w:rPr>
        <w:t xml:space="preserve">                     </w:t>
      </w:r>
      <w:r w:rsidRPr="009A6287">
        <w:rPr>
          <w:rFonts w:ascii="Arial" w:hAnsi="Arial" w:cs="Arial"/>
        </w:rPr>
        <w:t>w spotkaniach i naradach koordynacyjnych  w terminach wyznaczonych przez Zamawiającego;</w:t>
      </w:r>
    </w:p>
    <w:p w14:paraId="744946DC"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wykonywania  w okresie gwarancji  nieodpłatnie wszelkich czynności, w tym przewidzianych przez producenta,  niezbędnych dla zachowania uprawnień gwarancyjnych, w szczególności przeglądów okresowych oraz obsługi serwisowej.       W okresie gwarancji koszty związane z naprawami przedmiotu umowy ponosi Wykonawca, za wyjątkiem napraw uszkodzonych przez użytkowników  lub osoby trzecie elementów oraz wynikłymi z przyczyn niezależnych od Wykonawcy, które nie zostały spowodowane przez wady materiałowe lub wady  wykonanych robót budowlanych;</w:t>
      </w:r>
    </w:p>
    <w:p w14:paraId="3A30690C"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 xml:space="preserve">przekazania Zamawiającemu wraz z dokumentacją powykonawczą spisu, </w:t>
      </w:r>
      <w:r w:rsidRPr="009A6287">
        <w:rPr>
          <w:rFonts w:ascii="Arial" w:hAnsi="Arial" w:cs="Arial"/>
        </w:rPr>
        <w:br/>
        <w:t xml:space="preserve">w którym zawarte będą częstotliwości przeglądów okresowych niezbędnych do zachowania gwarancji producenta dla wszystkich dostarczonych urządzeń </w:t>
      </w:r>
      <w:r w:rsidRPr="009A6287">
        <w:rPr>
          <w:rFonts w:ascii="Arial" w:hAnsi="Arial" w:cs="Arial"/>
        </w:rPr>
        <w:br/>
        <w:t>i materiałów;</w:t>
      </w:r>
    </w:p>
    <w:p w14:paraId="6E3AC667"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przekazania Zamawiającemu wraz z dokumentacją powykonawczą spisu czynności eksploatacyjnych i konserwacyjnych niezbędnych do zachowania gwarancji oraz instrukcji użytkowania obiektu w zakresie objętym niniejszą umową;</w:t>
      </w:r>
    </w:p>
    <w:p w14:paraId="5FDA3D79" w14:textId="77777777" w:rsidR="009121B0" w:rsidRDefault="009121B0" w:rsidP="00227821">
      <w:pPr>
        <w:pStyle w:val="Akapitzlist"/>
        <w:numPr>
          <w:ilvl w:val="0"/>
          <w:numId w:val="7"/>
        </w:numPr>
        <w:suppressAutoHyphens/>
        <w:jc w:val="both"/>
        <w:rPr>
          <w:rFonts w:ascii="Arial" w:hAnsi="Arial" w:cs="Arial"/>
        </w:rPr>
      </w:pPr>
      <w:r w:rsidRPr="009A6287">
        <w:rPr>
          <w:rFonts w:ascii="Arial" w:hAnsi="Arial" w:cs="Arial"/>
        </w:rPr>
        <w:t xml:space="preserve">prowadzenia, etapowania i zabezpieczenia robót w uzgodnieniu z Zamawiającym tak, by minimalizować ich uciążliwość dla osób korzystających z pobliskiej drogi </w:t>
      </w:r>
      <w:r w:rsidR="00172857">
        <w:rPr>
          <w:rFonts w:ascii="Arial" w:hAnsi="Arial" w:cs="Arial"/>
        </w:rPr>
        <w:t>gminnej</w:t>
      </w:r>
      <w:r w:rsidRPr="009A6287">
        <w:rPr>
          <w:rFonts w:ascii="Arial" w:hAnsi="Arial" w:cs="Arial"/>
        </w:rPr>
        <w:t xml:space="preserve"> wraz z drogami dojazdowymi. Prowadzone roboty należy zabezpieczyć i oznakować zgodnie z obowiązującym prawem, minimalizując możliwość powstania jakichkolwiek zagrożeń związanych z ich wykonawstwem. Wykonawca zobowiązany jest utrzymywać i zabezpieczać roboty do odbioru końcowego;</w:t>
      </w:r>
    </w:p>
    <w:p w14:paraId="52754610" w14:textId="77777777" w:rsidR="003E7544" w:rsidRDefault="009121B0" w:rsidP="00227821">
      <w:pPr>
        <w:pStyle w:val="Akapitzlist"/>
        <w:numPr>
          <w:ilvl w:val="0"/>
          <w:numId w:val="7"/>
        </w:numPr>
        <w:suppressAutoHyphens/>
        <w:jc w:val="both"/>
        <w:rPr>
          <w:rFonts w:ascii="Arial" w:hAnsi="Arial" w:cs="Arial"/>
        </w:rPr>
      </w:pPr>
      <w:r w:rsidRPr="003E7544">
        <w:rPr>
          <w:rFonts w:ascii="Arial" w:hAnsi="Arial" w:cs="Arial"/>
        </w:rPr>
        <w:t>ponoszenia kosztów całości  badań wymaganych przez normy i przepisy techniczne,  Jeżeli Zamawiający zażąda badań, które nie były przewidziane niniejszą umową, to Wykonawca jest zobowiązany przeprowadzić te badania. Jeżeli  w rezultacie przeprowadzenia tych badań okaże się, że zastosowane materiały bądź wykonanie robót jest</w:t>
      </w:r>
      <w:r w:rsidR="003E7544" w:rsidRPr="003E7544">
        <w:rPr>
          <w:rFonts w:ascii="Arial" w:hAnsi="Arial" w:cs="Arial"/>
        </w:rPr>
        <w:t xml:space="preserve"> niezgodne z umową lub normami, to koszty badań dodatkowych obciążą </w:t>
      </w:r>
      <w:r w:rsidR="003E7544" w:rsidRPr="003E7544">
        <w:rPr>
          <w:rFonts w:ascii="Arial" w:hAnsi="Arial" w:cs="Arial"/>
        </w:rPr>
        <w:lastRenderedPageBreak/>
        <w:t>Wykonawcę, zaś, gdy wyniki badań wykażą, że materiały bądź wykonane roboty są zgodne z normami i umową, to koszty tych badań obciążą Zamawiającego;</w:t>
      </w:r>
    </w:p>
    <w:p w14:paraId="780DBE5C" w14:textId="77777777" w:rsidR="003E7544" w:rsidRPr="00C465FF" w:rsidRDefault="003E7544" w:rsidP="00227821">
      <w:pPr>
        <w:pStyle w:val="Akapitzlist"/>
        <w:numPr>
          <w:ilvl w:val="0"/>
          <w:numId w:val="7"/>
        </w:numPr>
        <w:suppressAutoHyphens/>
        <w:jc w:val="both"/>
        <w:rPr>
          <w:rFonts w:ascii="Arial" w:hAnsi="Arial" w:cs="Arial"/>
        </w:rPr>
      </w:pPr>
      <w:r w:rsidRPr="00C465FF">
        <w:rPr>
          <w:rFonts w:ascii="Arial" w:eastAsia="Times New Roman" w:hAnsi="Arial" w:cs="Arial"/>
          <w:lang w:eastAsia="pl-PL"/>
        </w:rPr>
        <w:t xml:space="preserve">zapewnienia dostępności osobom ze szczególnymi potrzebami oraz zapewnienia warunków służących zapewnieniu dostępności osobom ze szczególnymi potrzebami, o których mowa w ustawie z dnia 19 lipca 2019 r. o zapewnianiu dostępności osobom ze szczególnymi potrzebami, w ramach realizacji przedmiotu umowy, </w:t>
      </w:r>
      <w:r w:rsidRPr="00C465FF">
        <w:rPr>
          <w:rFonts w:ascii="Arial" w:eastAsia="Times New Roman" w:hAnsi="Arial" w:cs="Arial"/>
          <w:lang w:eastAsia="pl-PL"/>
        </w:rPr>
        <w:br/>
        <w:t>a w szczególności:</w:t>
      </w:r>
    </w:p>
    <w:p w14:paraId="424CB480" w14:textId="77777777" w:rsidR="003E7544" w:rsidRPr="00C465FF" w:rsidRDefault="003E7544" w:rsidP="00227821">
      <w:pPr>
        <w:pStyle w:val="Akapitzlist"/>
        <w:numPr>
          <w:ilvl w:val="0"/>
          <w:numId w:val="9"/>
        </w:numPr>
        <w:suppressAutoHyphens/>
        <w:jc w:val="both"/>
        <w:rPr>
          <w:rFonts w:ascii="Arial" w:hAnsi="Arial" w:cs="Arial"/>
        </w:rPr>
      </w:pPr>
      <w:r w:rsidRPr="00C465FF">
        <w:rPr>
          <w:rFonts w:ascii="Arial" w:eastAsia="Times New Roman" w:hAnsi="Arial" w:cs="Arial"/>
          <w:lang w:eastAsia="pl-PL"/>
        </w:rPr>
        <w:t>niepozostawianie sprzętu służącego do wykonywania robót budowlanych na ciągach komunikacyjnych, pochylniach dla osób niepełnosprawnych, itp.;</w:t>
      </w:r>
    </w:p>
    <w:p w14:paraId="13B56DB1" w14:textId="77777777" w:rsidR="003E7544" w:rsidRPr="00C465FF" w:rsidRDefault="003E7544" w:rsidP="00227821">
      <w:pPr>
        <w:pStyle w:val="Akapitzlist"/>
        <w:numPr>
          <w:ilvl w:val="0"/>
          <w:numId w:val="9"/>
        </w:numPr>
        <w:suppressAutoHyphens/>
        <w:jc w:val="both"/>
        <w:rPr>
          <w:rFonts w:ascii="Arial" w:hAnsi="Arial" w:cs="Arial"/>
        </w:rPr>
      </w:pPr>
      <w:r w:rsidRPr="00C465FF">
        <w:rPr>
          <w:rFonts w:ascii="Arial" w:eastAsia="Times New Roman" w:hAnsi="Arial" w:cs="Arial"/>
          <w:lang w:eastAsia="pl-PL"/>
        </w:rPr>
        <w:t>zapewnienie wykonywania robót w taki sposób, aby była zapewniona możliwość korzystania z ciągów komunikacyjnych przez osoby niepełnosprawne;</w:t>
      </w:r>
    </w:p>
    <w:p w14:paraId="323DD4F3" w14:textId="77777777" w:rsidR="003E7544" w:rsidRPr="00C465FF" w:rsidRDefault="003E7544" w:rsidP="00227821">
      <w:pPr>
        <w:pStyle w:val="Akapitzlist"/>
        <w:numPr>
          <w:ilvl w:val="0"/>
          <w:numId w:val="7"/>
        </w:numPr>
        <w:suppressAutoHyphens/>
        <w:jc w:val="both"/>
        <w:rPr>
          <w:rFonts w:ascii="Arial" w:hAnsi="Arial" w:cs="Arial"/>
        </w:rPr>
      </w:pPr>
      <w:r w:rsidRPr="00C465FF">
        <w:rPr>
          <w:rFonts w:ascii="Arial" w:eastAsia="Times New Roman" w:hAnsi="Arial" w:cs="Arial"/>
          <w:lang w:eastAsia="pl-PL"/>
        </w:rPr>
        <w:t xml:space="preserve">ograniczania negatywnego wpływu wykonywanych prac na środowisko, w tym                  w szczególności: </w:t>
      </w:r>
    </w:p>
    <w:p w14:paraId="091F4A38" w14:textId="77777777" w:rsidR="003E7544" w:rsidRPr="00C465FF" w:rsidRDefault="003E7544" w:rsidP="00227821">
      <w:pPr>
        <w:pStyle w:val="Akapitzlist"/>
        <w:numPr>
          <w:ilvl w:val="0"/>
          <w:numId w:val="10"/>
        </w:numPr>
        <w:suppressAutoHyphens/>
        <w:jc w:val="both"/>
        <w:rPr>
          <w:rFonts w:ascii="Arial" w:hAnsi="Arial" w:cs="Arial"/>
        </w:rPr>
      </w:pPr>
      <w:r w:rsidRPr="00C465FF">
        <w:rPr>
          <w:rFonts w:ascii="Arial" w:eastAsia="SimSun" w:hAnsi="Arial" w:cs="Arial"/>
        </w:rPr>
        <w:t xml:space="preserve">czyszczenia na mokro ulic i terenu wokół placu budowy, które są zanieczyszczone na skutek prowadzonych prac związku z realizacją zadania; </w:t>
      </w:r>
    </w:p>
    <w:p w14:paraId="106EF4F4" w14:textId="77777777" w:rsidR="003E7544" w:rsidRPr="00C465FF" w:rsidRDefault="003E7544" w:rsidP="00227821">
      <w:pPr>
        <w:pStyle w:val="Akapitzlist"/>
        <w:numPr>
          <w:ilvl w:val="0"/>
          <w:numId w:val="10"/>
        </w:numPr>
        <w:suppressAutoHyphens/>
        <w:jc w:val="both"/>
        <w:rPr>
          <w:rFonts w:ascii="Arial" w:hAnsi="Arial" w:cs="Arial"/>
        </w:rPr>
      </w:pPr>
      <w:r w:rsidRPr="00C465FF">
        <w:rPr>
          <w:rFonts w:ascii="Arial" w:eastAsia="SimSun" w:hAnsi="Arial" w:cs="Arial"/>
        </w:rPr>
        <w:t>zraszania w okresie bezdeszczowym składowisk materiałów sypkich;</w:t>
      </w:r>
    </w:p>
    <w:p w14:paraId="0BB7E75F" w14:textId="77777777" w:rsidR="003E7544" w:rsidRPr="00C465FF" w:rsidRDefault="003E7544" w:rsidP="00227821">
      <w:pPr>
        <w:pStyle w:val="Akapitzlist"/>
        <w:numPr>
          <w:ilvl w:val="0"/>
          <w:numId w:val="10"/>
        </w:numPr>
        <w:suppressAutoHyphens/>
        <w:jc w:val="both"/>
        <w:rPr>
          <w:rFonts w:ascii="Arial" w:hAnsi="Arial" w:cs="Arial"/>
        </w:rPr>
      </w:pPr>
      <w:r w:rsidRPr="00C465FF">
        <w:rPr>
          <w:rFonts w:ascii="Arial" w:eastAsia="SimSun" w:hAnsi="Arial" w:cs="Arial"/>
        </w:rPr>
        <w:t>stosowania stanowisk do usuwania gruntu lub błota z kół sprzętu ciężkiego opuszczających plac budowy;</w:t>
      </w:r>
    </w:p>
    <w:p w14:paraId="2933D9DE" w14:textId="77777777" w:rsidR="003E7544" w:rsidRPr="00C465FF" w:rsidRDefault="003E7544" w:rsidP="00227821">
      <w:pPr>
        <w:pStyle w:val="Akapitzlist"/>
        <w:numPr>
          <w:ilvl w:val="0"/>
          <w:numId w:val="10"/>
        </w:numPr>
        <w:suppressAutoHyphens/>
        <w:jc w:val="both"/>
        <w:rPr>
          <w:rFonts w:ascii="Arial" w:hAnsi="Arial" w:cs="Arial"/>
        </w:rPr>
      </w:pPr>
      <w:r w:rsidRPr="00C465FF">
        <w:rPr>
          <w:rFonts w:ascii="Arial" w:eastAsia="SimSun" w:hAnsi="Arial" w:cs="Arial"/>
        </w:rPr>
        <w:t xml:space="preserve">cięcia </w:t>
      </w:r>
      <w:r w:rsidR="00C465FF">
        <w:rPr>
          <w:rFonts w:ascii="Arial" w:eastAsia="SimSun" w:hAnsi="Arial" w:cs="Arial"/>
        </w:rPr>
        <w:t>elementów betonowych na „mokro”;</w:t>
      </w:r>
    </w:p>
    <w:p w14:paraId="4539CF86" w14:textId="77777777" w:rsidR="003E7544" w:rsidRPr="00C465FF" w:rsidRDefault="003E7544" w:rsidP="00227821">
      <w:pPr>
        <w:pStyle w:val="Akapitzlist"/>
        <w:numPr>
          <w:ilvl w:val="0"/>
          <w:numId w:val="10"/>
        </w:numPr>
        <w:suppressAutoHyphens/>
        <w:jc w:val="both"/>
        <w:rPr>
          <w:rFonts w:ascii="Arial" w:hAnsi="Arial" w:cs="Arial"/>
        </w:rPr>
      </w:pPr>
      <w:r w:rsidRPr="00C465FF">
        <w:rPr>
          <w:rFonts w:ascii="Arial" w:eastAsia="SimSun" w:hAnsi="Arial" w:cs="Arial"/>
        </w:rPr>
        <w:t>stosowania przykrycia przy przewożeniu materiałów pylących;</w:t>
      </w:r>
    </w:p>
    <w:p w14:paraId="55DB1228" w14:textId="77777777" w:rsidR="003E7544" w:rsidRPr="004861FD" w:rsidRDefault="003E7544" w:rsidP="00227821">
      <w:pPr>
        <w:pStyle w:val="Akapitzlist"/>
        <w:numPr>
          <w:ilvl w:val="0"/>
          <w:numId w:val="6"/>
        </w:numPr>
        <w:suppressAutoHyphens/>
        <w:jc w:val="both"/>
        <w:rPr>
          <w:rFonts w:ascii="Arial" w:hAnsi="Arial" w:cs="Arial"/>
        </w:rPr>
      </w:pPr>
      <w:r w:rsidRPr="004861FD">
        <w:rPr>
          <w:rFonts w:ascii="Arial" w:hAnsi="Arial" w:cs="Arial"/>
          <w:color w:val="000000"/>
        </w:rPr>
        <w:t>Do obowiązków Wykonawcy należy ponadto: przeprowadzenie niezbędnych prób, badań i sprawdzeń, obsługa geodezyjna całości zadania – wraz z uzyskaniem aktualnego posadowienia infrastruktury technicznej, geodezyjnym wyznaczeniem, pomiarami realizacyjnymi w trakcie wykonywania robót i inwentaryzacją geodezyjną powykonawczą, opracowanie projektu oznakowania i organizacji ruchu, opracowanie dokumentacji powykonawczej, organizacja placu budowy (w tym organizacja ruchu drogowego) i zaplecza budowy, zasilenie w energię elektryczną placu budowy oraz  w inne niezbędne media, ubezpieczenie placu budowy, zapewnienie niezbędnych nadzorów specjalistycznych (energetyka, telekomunikacja itp.), opracowanie dokumentacji powykonawczej w pełnym z</w:t>
      </w:r>
      <w:r w:rsidR="00664B1A">
        <w:rPr>
          <w:rFonts w:ascii="Arial" w:hAnsi="Arial" w:cs="Arial"/>
          <w:color w:val="000000"/>
        </w:rPr>
        <w:t>akresie technicznym i kosztowym</w:t>
      </w:r>
      <w:r w:rsidRPr="004861FD">
        <w:rPr>
          <w:rFonts w:ascii="Arial" w:hAnsi="Arial" w:cs="Arial"/>
          <w:color w:val="000000"/>
        </w:rPr>
        <w:t>.</w:t>
      </w:r>
    </w:p>
    <w:p w14:paraId="50547780" w14:textId="77777777" w:rsidR="003E7544" w:rsidRDefault="003E7544" w:rsidP="00227821">
      <w:pPr>
        <w:pStyle w:val="Akapitzlist"/>
        <w:numPr>
          <w:ilvl w:val="0"/>
          <w:numId w:val="6"/>
        </w:numPr>
        <w:suppressAutoHyphens/>
        <w:jc w:val="both"/>
        <w:rPr>
          <w:rFonts w:ascii="Arial" w:hAnsi="Arial" w:cs="Arial"/>
        </w:rPr>
      </w:pPr>
      <w:r w:rsidRPr="004861FD">
        <w:rPr>
          <w:rFonts w:ascii="Arial" w:hAnsi="Arial" w:cs="Arial"/>
        </w:rPr>
        <w:t>Zamawiający nie ponosi odpowiedzialności za mienie Wykonawcy zgromadzone  w miejscu składowania oraz na terenie wykonywanych robót.</w:t>
      </w:r>
    </w:p>
    <w:p w14:paraId="537943B6" w14:textId="77777777" w:rsidR="004861FD" w:rsidRDefault="003E7544" w:rsidP="00227821">
      <w:pPr>
        <w:pStyle w:val="Akapitzlist"/>
        <w:numPr>
          <w:ilvl w:val="0"/>
          <w:numId w:val="6"/>
        </w:numPr>
        <w:suppressAutoHyphens/>
        <w:jc w:val="both"/>
        <w:rPr>
          <w:rFonts w:ascii="Arial" w:hAnsi="Arial" w:cs="Arial"/>
        </w:rPr>
      </w:pPr>
      <w:r w:rsidRPr="004861FD">
        <w:rPr>
          <w:rFonts w:ascii="Arial" w:hAnsi="Arial" w:cs="Arial"/>
        </w:rPr>
        <w:t xml:space="preserve">Wykonawca oświadcza, że jest ubezpieczony od odpowiedzialności cywilnej </w:t>
      </w:r>
      <w:r w:rsidRPr="004861FD">
        <w:rPr>
          <w:rFonts w:ascii="Arial" w:hAnsi="Arial" w:cs="Arial"/>
        </w:rPr>
        <w:br/>
        <w:t>w zakresie prowadzonej działalności gospodarczej na łączną kwotę nie mniejszą niż</w:t>
      </w:r>
    </w:p>
    <w:p w14:paraId="6E2791A1" w14:textId="4037BEA7" w:rsidR="00243E14" w:rsidRPr="00243E14" w:rsidRDefault="00FA33FE" w:rsidP="005D59A2">
      <w:pPr>
        <w:pStyle w:val="Akapitzlist"/>
        <w:suppressAutoHyphens/>
        <w:ind w:left="360"/>
        <w:jc w:val="both"/>
        <w:rPr>
          <w:rFonts w:ascii="Arial" w:hAnsi="Arial" w:cs="Arial"/>
        </w:rPr>
      </w:pPr>
      <w:r>
        <w:rPr>
          <w:rFonts w:ascii="Arial" w:hAnsi="Arial" w:cs="Arial"/>
        </w:rPr>
        <w:t>2.000.000</w:t>
      </w:r>
      <w:r w:rsidR="00243E14" w:rsidRPr="00243E14">
        <w:rPr>
          <w:rFonts w:ascii="Arial" w:hAnsi="Arial" w:cs="Arial"/>
        </w:rPr>
        <w:t>,00 zł na jedno i wszystkie zdarzenia i zobowiązuje się do utrzymania tego ubezpieczenia przez cały okres realizacji umowy. Zamawiający zastrzega sobie prawo do kontroli ciągłości trwania ubezpieczeni</w:t>
      </w:r>
      <w:r w:rsidR="00172857">
        <w:rPr>
          <w:rFonts w:ascii="Arial" w:hAnsi="Arial" w:cs="Arial"/>
        </w:rPr>
        <w:t xml:space="preserve">a, a Wykonawca zobowiązuje się </w:t>
      </w:r>
      <w:r w:rsidR="00243E14" w:rsidRPr="00243E14">
        <w:rPr>
          <w:rFonts w:ascii="Arial" w:hAnsi="Arial" w:cs="Arial"/>
        </w:rPr>
        <w:t>w razie potrzeby dostarczyć Zamawiającemu stosowne dokumenty potwierdzające ciągłość ubezpieczenia w terminie 3 dni od dnia wystąpienia o nie.</w:t>
      </w:r>
    </w:p>
    <w:p w14:paraId="7F0AB8A2" w14:textId="77777777" w:rsidR="00243E14" w:rsidRPr="00243E14" w:rsidRDefault="00243E14" w:rsidP="00227821">
      <w:pPr>
        <w:pStyle w:val="Akapitzlist"/>
        <w:numPr>
          <w:ilvl w:val="0"/>
          <w:numId w:val="6"/>
        </w:numPr>
        <w:suppressAutoHyphens/>
        <w:jc w:val="both"/>
        <w:rPr>
          <w:rFonts w:ascii="Arial" w:hAnsi="Arial" w:cs="Arial"/>
        </w:rPr>
      </w:pPr>
      <w:r w:rsidRPr="00243E14">
        <w:rPr>
          <w:rFonts w:ascii="Arial" w:hAnsi="Arial" w:cs="Arial"/>
        </w:rPr>
        <w:t>Wykonawca zobowiązuje się, że przed rozpoczęciem wykonania przedmiotu umowy pracownicy wykonujący prace zostaną przeszkoleni w zakresie przepisów BHP oraz przepisów o ochronie danych osobowych (dotyczy pracowników, którzy mają dostęp do danych osobowych) oraz będą posiadali aktualne badania lekarskie, niezbędne do wykonania powierzonych im obowiązków.</w:t>
      </w:r>
    </w:p>
    <w:p w14:paraId="595A1576" w14:textId="77777777" w:rsidR="00243E14" w:rsidRPr="00243E14" w:rsidRDefault="00243E14" w:rsidP="00227821">
      <w:pPr>
        <w:pStyle w:val="Akapitzlist"/>
        <w:numPr>
          <w:ilvl w:val="0"/>
          <w:numId w:val="6"/>
        </w:numPr>
        <w:suppressAutoHyphens/>
        <w:jc w:val="both"/>
        <w:rPr>
          <w:rFonts w:ascii="Arial" w:hAnsi="Arial" w:cs="Arial"/>
        </w:rPr>
      </w:pPr>
      <w:r w:rsidRPr="00243E14">
        <w:rPr>
          <w:rFonts w:ascii="Arial" w:hAnsi="Arial" w:cs="Arial"/>
        </w:rPr>
        <w:t xml:space="preserve">Wykonawca ponosi odpowiedzialność za prawidłowe wyposażenie pracowników wykonujących prace oraz za ich bezpieczeństwo w trakcie wykonywania przedmiotu umowy. Wykonawca zobowiązuje się poinformować Zamawiającego o zmianie pracownika </w:t>
      </w:r>
      <w:r w:rsidRPr="00243E14">
        <w:rPr>
          <w:rFonts w:ascii="Arial" w:hAnsi="Arial" w:cs="Arial"/>
        </w:rPr>
        <w:lastRenderedPageBreak/>
        <w:t xml:space="preserve">w terminie 7 dni od zaistnienia takiej zmiany. W przypadku dokonania takiej zmiany Wykonawca zobowiązany jest do pisemnego potwierdzenia, iż osoba ta spełnia wymagania określone w umowie. </w:t>
      </w:r>
    </w:p>
    <w:p w14:paraId="6FF63E62" w14:textId="77777777" w:rsidR="00243E14" w:rsidRPr="00243E14" w:rsidRDefault="00243E14" w:rsidP="00227821">
      <w:pPr>
        <w:pStyle w:val="Akapitzlist"/>
        <w:numPr>
          <w:ilvl w:val="0"/>
          <w:numId w:val="6"/>
        </w:numPr>
        <w:suppressAutoHyphens/>
        <w:jc w:val="both"/>
        <w:rPr>
          <w:rFonts w:ascii="Arial" w:hAnsi="Arial" w:cs="Arial"/>
        </w:rPr>
      </w:pPr>
      <w:r w:rsidRPr="00243E14">
        <w:rPr>
          <w:rFonts w:ascii="Arial" w:hAnsi="Arial" w:cs="Arial"/>
        </w:rPr>
        <w:t>Wykonawca oświadcza, iż realizacja przedmiotu niniejszej umowy będzie odbywać się przy uwzględnieniu i z poszanowaniem wymagań określonych i wynikających z obowiązujących przepisów ustawy z dnia 11</w:t>
      </w:r>
      <w:r w:rsidR="00664B1A">
        <w:rPr>
          <w:rFonts w:ascii="Arial" w:hAnsi="Arial" w:cs="Arial"/>
        </w:rPr>
        <w:t xml:space="preserve"> stycznia </w:t>
      </w:r>
      <w:r w:rsidRPr="00243E14">
        <w:rPr>
          <w:rFonts w:ascii="Arial" w:hAnsi="Arial" w:cs="Arial"/>
        </w:rPr>
        <w:t xml:space="preserve">2018 r. o </w:t>
      </w:r>
      <w:proofErr w:type="spellStart"/>
      <w:r w:rsidRPr="00243E14">
        <w:rPr>
          <w:rFonts w:ascii="Arial" w:hAnsi="Arial" w:cs="Arial"/>
        </w:rPr>
        <w:t>elektromobilności</w:t>
      </w:r>
      <w:proofErr w:type="spellEnd"/>
      <w:r w:rsidRPr="00243E14">
        <w:rPr>
          <w:rFonts w:ascii="Arial" w:hAnsi="Arial" w:cs="Arial"/>
        </w:rPr>
        <w:t xml:space="preserve">  i paliwach alternatywnych</w:t>
      </w:r>
      <w:r w:rsidR="00664B1A">
        <w:rPr>
          <w:rFonts w:ascii="Arial" w:hAnsi="Arial" w:cs="Arial"/>
        </w:rPr>
        <w:t xml:space="preserve"> (Dz.U. 2024 poz. 1289)</w:t>
      </w:r>
      <w:r w:rsidRPr="00243E14">
        <w:rPr>
          <w:rFonts w:ascii="Arial" w:hAnsi="Arial" w:cs="Arial"/>
        </w:rPr>
        <w:t xml:space="preserve">, w szczególności art. 68 ust. 3 tej ustawy, tzn. Wykonawca oświadcza, iż łączny udział pojazdów elektrycznych lub pojazdów napędzanych gazem ziemnym we flocie pojazdów samochodowych </w:t>
      </w:r>
      <w:r w:rsidR="00664B1A">
        <w:rPr>
          <w:rFonts w:ascii="Arial" w:hAnsi="Arial" w:cs="Arial"/>
        </w:rPr>
        <w:t xml:space="preserve">                          </w:t>
      </w:r>
      <w:r w:rsidRPr="00243E14">
        <w:rPr>
          <w:rFonts w:ascii="Arial" w:hAnsi="Arial" w:cs="Arial"/>
        </w:rPr>
        <w:t xml:space="preserve">w rozumieniu art. 2 pkt 33 ustawy z dnia 20.06.1997 r. – Prawo o ruchu drogowym używanych przy wykonywaniu tego zadania wynosi co najmniej 10 %. Zamawiający może w każdym momencie w okresie realizacji przedmiotu umowy wnieść </w:t>
      </w:r>
      <w:r w:rsidR="00664B1A">
        <w:rPr>
          <w:rFonts w:ascii="Arial" w:hAnsi="Arial" w:cs="Arial"/>
        </w:rPr>
        <w:t xml:space="preserve">                              </w:t>
      </w:r>
      <w:r w:rsidRPr="00243E14">
        <w:rPr>
          <w:rFonts w:ascii="Arial" w:hAnsi="Arial" w:cs="Arial"/>
        </w:rPr>
        <w:t>o potwierdzenie przez Wykonawcę wypełniania przedmiotowych obowiązków prawnych, co Wykonawca winien wykazać złożeniem stosownego oświadczenia w terminie niezwłocznym od momentu wezwania wystosowanego przez Zamawiającego.</w:t>
      </w:r>
    </w:p>
    <w:p w14:paraId="54C432BB" w14:textId="77777777" w:rsidR="00243E14" w:rsidRPr="00243E14" w:rsidRDefault="00243E14" w:rsidP="005D59A2">
      <w:pPr>
        <w:pStyle w:val="Akapitzlist"/>
        <w:ind w:left="360"/>
        <w:jc w:val="center"/>
        <w:rPr>
          <w:rFonts w:ascii="Arial" w:hAnsi="Arial" w:cs="Arial"/>
        </w:rPr>
      </w:pPr>
      <w:r w:rsidRPr="00243E14">
        <w:rPr>
          <w:rFonts w:ascii="Arial" w:hAnsi="Arial" w:cs="Arial"/>
        </w:rPr>
        <w:t>§ 6</w:t>
      </w:r>
    </w:p>
    <w:p w14:paraId="05DB16F7" w14:textId="77777777" w:rsidR="00243E14" w:rsidRPr="00243E14" w:rsidRDefault="00243E14" w:rsidP="005D59A2">
      <w:pPr>
        <w:pStyle w:val="Akapitzlist"/>
        <w:ind w:left="360"/>
        <w:jc w:val="center"/>
        <w:rPr>
          <w:rFonts w:ascii="Arial" w:hAnsi="Arial" w:cs="Arial"/>
        </w:rPr>
      </w:pPr>
      <w:r w:rsidRPr="00243E14">
        <w:rPr>
          <w:rFonts w:ascii="Arial" w:hAnsi="Arial" w:cs="Arial"/>
        </w:rPr>
        <w:t>MATERIAŁY</w:t>
      </w:r>
    </w:p>
    <w:p w14:paraId="410CABD7" w14:textId="77777777" w:rsidR="00243E14" w:rsidRPr="005D59A2" w:rsidRDefault="00243E14" w:rsidP="00227821">
      <w:pPr>
        <w:pStyle w:val="Akapitzlist"/>
        <w:numPr>
          <w:ilvl w:val="0"/>
          <w:numId w:val="11"/>
        </w:numPr>
        <w:jc w:val="both"/>
        <w:rPr>
          <w:rFonts w:ascii="Arial" w:hAnsi="Arial" w:cs="Arial"/>
        </w:rPr>
      </w:pPr>
      <w:r w:rsidRPr="005D59A2">
        <w:rPr>
          <w:rFonts w:ascii="Arial" w:hAnsi="Arial" w:cs="Arial"/>
        </w:rPr>
        <w:t xml:space="preserve">Wykonawca zobowiązuje się wykonać </w:t>
      </w:r>
      <w:r w:rsidR="00771AAF">
        <w:rPr>
          <w:rFonts w:ascii="Arial" w:hAnsi="Arial" w:cs="Arial"/>
        </w:rPr>
        <w:t xml:space="preserve">przedmiot umowy określony w §1 </w:t>
      </w:r>
      <w:r w:rsidRPr="005D59A2">
        <w:rPr>
          <w:rFonts w:ascii="Arial" w:hAnsi="Arial" w:cs="Arial"/>
        </w:rPr>
        <w:t>z materiałów własnych. Wszystkie materiały muszą być magazynowane przez Wykonawcę w sposób zgodny z wytycznymi producenta i zabezpieczone przed zniszczeniem w taki sposób aby zachowały swoje parametry, jakość i właściwość.</w:t>
      </w:r>
    </w:p>
    <w:p w14:paraId="1E293418" w14:textId="77777777" w:rsidR="00243E14" w:rsidRDefault="00243E14" w:rsidP="00227821">
      <w:pPr>
        <w:pStyle w:val="Akapitzlist"/>
        <w:numPr>
          <w:ilvl w:val="0"/>
          <w:numId w:val="11"/>
        </w:numPr>
        <w:jc w:val="both"/>
        <w:rPr>
          <w:rFonts w:ascii="Arial" w:hAnsi="Arial" w:cs="Arial"/>
        </w:rPr>
      </w:pPr>
      <w:r w:rsidRPr="00243E14">
        <w:rPr>
          <w:rFonts w:ascii="Arial" w:hAnsi="Arial" w:cs="Arial"/>
        </w:rPr>
        <w:t>Wykonawca zobowiązany jest do używania</w:t>
      </w:r>
      <w:r w:rsidR="00771AAF">
        <w:rPr>
          <w:rFonts w:ascii="Arial" w:hAnsi="Arial" w:cs="Arial"/>
        </w:rPr>
        <w:t xml:space="preserve"> materiałów wyłącznie o jakości </w:t>
      </w:r>
      <w:r w:rsidRPr="00243E14">
        <w:rPr>
          <w:rFonts w:ascii="Arial" w:hAnsi="Arial" w:cs="Arial"/>
        </w:rPr>
        <w:t>odpowiadającej normom zawartym w dokumentacji technicznej, projektowej oraz specyfikacji technicznych, mających wymagane przez polskie prawo atesty    certyfikaty dopuszczające do stosowania.</w:t>
      </w:r>
    </w:p>
    <w:p w14:paraId="2DC04028" w14:textId="77777777" w:rsidR="00541D1D" w:rsidRDefault="00243E14" w:rsidP="00227821">
      <w:pPr>
        <w:pStyle w:val="Akapitzlist"/>
        <w:numPr>
          <w:ilvl w:val="0"/>
          <w:numId w:val="11"/>
        </w:numPr>
        <w:jc w:val="both"/>
        <w:rPr>
          <w:rFonts w:ascii="Arial" w:hAnsi="Arial" w:cs="Arial"/>
        </w:rPr>
      </w:pPr>
      <w:r w:rsidRPr="00541D1D">
        <w:rPr>
          <w:rFonts w:ascii="Arial" w:hAnsi="Arial" w:cs="Arial"/>
        </w:rPr>
        <w:t>Wykonawca zobowiązuje się wykonać przedmiot umowy z materiałów fabrycznie nowych, o roku produkcji nie starszym niż 202</w:t>
      </w:r>
      <w:r w:rsidR="00F53118">
        <w:rPr>
          <w:rFonts w:ascii="Arial" w:hAnsi="Arial" w:cs="Arial"/>
        </w:rPr>
        <w:t>5</w:t>
      </w:r>
      <w:r w:rsidRPr="00541D1D">
        <w:rPr>
          <w:rFonts w:ascii="Arial" w:hAnsi="Arial" w:cs="Arial"/>
        </w:rPr>
        <w:t>, odpowiadających wymaganiom określonym w Prawie</w:t>
      </w:r>
      <w:r w:rsidR="00541D1D" w:rsidRPr="00541D1D">
        <w:rPr>
          <w:rFonts w:ascii="Arial" w:hAnsi="Arial" w:cs="Arial"/>
        </w:rPr>
        <w:t xml:space="preserve"> budowlanym oraz okazania, na każde żądanie Zamawiającego certyfikatów zgodności z polską normą lub aprobatą techniczną każdego używanego na budowie wyrobu.</w:t>
      </w:r>
    </w:p>
    <w:p w14:paraId="436A044A" w14:textId="77777777" w:rsidR="00541D1D" w:rsidRDefault="00541D1D" w:rsidP="00227821">
      <w:pPr>
        <w:pStyle w:val="Akapitzlist"/>
        <w:numPr>
          <w:ilvl w:val="0"/>
          <w:numId w:val="11"/>
        </w:numPr>
        <w:jc w:val="both"/>
        <w:rPr>
          <w:rFonts w:ascii="Arial" w:hAnsi="Arial" w:cs="Arial"/>
        </w:rPr>
      </w:pPr>
      <w:r w:rsidRPr="00541D1D">
        <w:rPr>
          <w:rFonts w:ascii="Arial" w:hAnsi="Arial" w:cs="Arial"/>
        </w:rPr>
        <w:t>Wykonawca ma obowiązek przedstawić i przekazać Zamawiającemu niezbędne dokumenty potwierdzające parametry techniczne oraz wymagane normy stosowanych materiałów i urządzeń stwierdzające jakość użytych materiałów i wyrobów w ciągu 7 dni od dnia zgłoszenia takiego żądania przez Zamawiającego.</w:t>
      </w:r>
    </w:p>
    <w:p w14:paraId="553368D8" w14:textId="77777777" w:rsidR="00541D1D" w:rsidRDefault="00541D1D" w:rsidP="00227821">
      <w:pPr>
        <w:pStyle w:val="Akapitzlist"/>
        <w:numPr>
          <w:ilvl w:val="0"/>
          <w:numId w:val="11"/>
        </w:numPr>
        <w:jc w:val="both"/>
        <w:rPr>
          <w:rFonts w:ascii="Arial" w:hAnsi="Arial" w:cs="Arial"/>
        </w:rPr>
      </w:pPr>
      <w:r w:rsidRPr="00541D1D">
        <w:rPr>
          <w:rFonts w:ascii="Arial" w:hAnsi="Arial" w:cs="Arial"/>
        </w:rPr>
        <w:t xml:space="preserve">Wykonawca każdorazowo przedłoży Inspektorowi Nadzoru Inwestorskiego do akceptacji przed wbudowaniem, na wzorze karty zatwierdzenia materiałów przekazanej przez Zamawiającego, a następnie dołączy do operatu powykonawczego certyfikaty zgodności z polską normą lub aprobatą techniczną, atesty, deklaracje zgodności lub świadectwa jakościowe każdego używanego na budowie wyrobu, elementów konstrukcyjnych lub wbudowanych urządzeń, dla których dodatkowo Wykonawca dostarczy - instrukcję obsługi i/lub konserwacji. Jeżeli Wykonawca nie poinformował o tych faktach Inspektora Nadzoru, zobowiązany jest odkryć roboty lub wykonać niezbędne otwory do zbadania robót, </w:t>
      </w:r>
      <w:r w:rsidRPr="00541D1D">
        <w:rPr>
          <w:rFonts w:ascii="Arial" w:hAnsi="Arial" w:cs="Arial"/>
        </w:rPr>
        <w:br/>
        <w:t>a następnie przywrócić roboty do stanu poprzedniego własnym kosztem i staraniem.</w:t>
      </w:r>
    </w:p>
    <w:p w14:paraId="3049F7C4" w14:textId="77777777" w:rsidR="00541D1D" w:rsidRDefault="00541D1D" w:rsidP="00227821">
      <w:pPr>
        <w:pStyle w:val="Akapitzlist"/>
        <w:numPr>
          <w:ilvl w:val="0"/>
          <w:numId w:val="11"/>
        </w:numPr>
        <w:jc w:val="both"/>
        <w:rPr>
          <w:rFonts w:ascii="Arial" w:hAnsi="Arial" w:cs="Arial"/>
        </w:rPr>
      </w:pPr>
      <w:r w:rsidRPr="00541D1D">
        <w:rPr>
          <w:rFonts w:ascii="Arial" w:hAnsi="Arial" w:cs="Arial"/>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20B2F71E" w14:textId="77777777" w:rsidR="00541D1D" w:rsidRDefault="00541D1D" w:rsidP="00227821">
      <w:pPr>
        <w:pStyle w:val="Akapitzlist"/>
        <w:numPr>
          <w:ilvl w:val="0"/>
          <w:numId w:val="11"/>
        </w:numPr>
        <w:jc w:val="both"/>
        <w:rPr>
          <w:rFonts w:ascii="Arial" w:hAnsi="Arial" w:cs="Arial"/>
        </w:rPr>
      </w:pPr>
      <w:r w:rsidRPr="00541D1D">
        <w:rPr>
          <w:rFonts w:ascii="Arial" w:hAnsi="Arial" w:cs="Arial"/>
        </w:rPr>
        <w:t xml:space="preserve">Wykonawca zapewni potrzebne oprzyrządowanie, potencjał ludzki oraz materiały wymagane do zbadania na żądanie Zamawiającego jakości robót wykonanych                           </w:t>
      </w:r>
      <w:r w:rsidRPr="00541D1D">
        <w:rPr>
          <w:rFonts w:ascii="Arial" w:hAnsi="Arial" w:cs="Arial"/>
        </w:rPr>
        <w:lastRenderedPageBreak/>
        <w:t>z materiałów Wykonawcy na terenie budowy a także do sprawdzenia ciężaru i ilości zużytych materiałów.</w:t>
      </w:r>
    </w:p>
    <w:p w14:paraId="0CBEF65E" w14:textId="77777777" w:rsidR="00541D1D" w:rsidRDefault="00541D1D" w:rsidP="00227821">
      <w:pPr>
        <w:pStyle w:val="Akapitzlist"/>
        <w:numPr>
          <w:ilvl w:val="0"/>
          <w:numId w:val="11"/>
        </w:numPr>
        <w:jc w:val="both"/>
        <w:rPr>
          <w:rFonts w:ascii="Arial" w:hAnsi="Arial" w:cs="Arial"/>
        </w:rPr>
      </w:pPr>
      <w:r w:rsidRPr="00541D1D">
        <w:rPr>
          <w:rFonts w:ascii="Arial" w:hAnsi="Arial" w:cs="Arial"/>
        </w:rPr>
        <w:t>Badania, o których mowa w ust. 5 i 6 będą realizowane przez Wykonawcę. Jeżeli w rezultacie przeprowadzenia badań okaże się, że zastosowane materiały bądź wykonane roboty lub urządzenia są niezgodne z umową, sztuką budowlaną lub przepisami prawa, koszty badań dodatkowych obciążają Wykonawcę.</w:t>
      </w:r>
    </w:p>
    <w:p w14:paraId="14FE3E08" w14:textId="77777777" w:rsidR="00541D1D" w:rsidRPr="00541D1D" w:rsidRDefault="00541D1D" w:rsidP="00227821">
      <w:pPr>
        <w:pStyle w:val="Akapitzlist"/>
        <w:numPr>
          <w:ilvl w:val="0"/>
          <w:numId w:val="11"/>
        </w:numPr>
        <w:jc w:val="both"/>
        <w:rPr>
          <w:rFonts w:ascii="Arial" w:hAnsi="Arial" w:cs="Arial"/>
        </w:rPr>
      </w:pPr>
      <w:r w:rsidRPr="00541D1D">
        <w:rPr>
          <w:rFonts w:ascii="Arial" w:hAnsi="Arial" w:cs="Arial"/>
        </w:rPr>
        <w:t xml:space="preserve">Materiały, które nie będą zgodne z warunkami określonymi w umowie, jak również nie odpowiadające obowiązującym normom lub nie posiadające stosownych atestów oraz certyfikatów i </w:t>
      </w:r>
      <w:proofErr w:type="spellStart"/>
      <w:r w:rsidRPr="00541D1D">
        <w:rPr>
          <w:rFonts w:ascii="Arial" w:hAnsi="Arial" w:cs="Arial"/>
        </w:rPr>
        <w:t>dopuszczeń</w:t>
      </w:r>
      <w:proofErr w:type="spellEnd"/>
      <w:r w:rsidRPr="00541D1D">
        <w:rPr>
          <w:rFonts w:ascii="Arial" w:hAnsi="Arial" w:cs="Arial"/>
        </w:rPr>
        <w:t xml:space="preserve"> do stosowania w Polsce muszą zostać usunięte z placu budowy przez Wykonawcę a w przypadku ich wbudowania, na polecenie Inspektora Nadzoru, natychmiast zdemontowane oraz zastąpione materiałami zaakceptowanymi.</w:t>
      </w:r>
    </w:p>
    <w:p w14:paraId="789E7020" w14:textId="3599D101" w:rsidR="00F221D9" w:rsidRPr="00F221D9" w:rsidRDefault="00541D1D" w:rsidP="00227821">
      <w:pPr>
        <w:pStyle w:val="Akapitzlist"/>
        <w:numPr>
          <w:ilvl w:val="0"/>
          <w:numId w:val="11"/>
        </w:numPr>
        <w:suppressAutoHyphens/>
        <w:jc w:val="both"/>
        <w:rPr>
          <w:rFonts w:ascii="Arial" w:hAnsi="Arial" w:cs="Arial"/>
        </w:rPr>
      </w:pPr>
      <w:r w:rsidRPr="0067307D">
        <w:rPr>
          <w:rFonts w:ascii="Arial" w:hAnsi="Arial" w:cs="Arial"/>
        </w:rPr>
        <w:t>Wykonawca ponosi pełną odpowiedzialność aby stosowane wyroby, materiały urządzenia, wyposażenie, były zgodne z obowiązującymi w Polsce przepisami oraz normami, a w szczególności odpowiadać wymaganiom określonym w ustawie z dnia 16 kwietnia 2004 r. o wyrobach budowlanych (Dz. U. z 2021 r. poz. 1213). Wbudowane materiały będą nowe, nieużywane, w gatunku I, będą dobrane zgodnie z zasadami sztuki budowlanej, przeznaczone i przydatne dla celów do jakich zostały użyte przy wykonywaniu robót, będą starannie wybrane z uwzględnieniem ich jakośc</w:t>
      </w:r>
      <w:r w:rsidR="00F221D9">
        <w:rPr>
          <w:rFonts w:ascii="Arial" w:hAnsi="Arial" w:cs="Arial"/>
        </w:rPr>
        <w:t>i, parametrów eksploatacyjnych,</w:t>
      </w:r>
      <w:r w:rsidR="00FA33FE">
        <w:rPr>
          <w:rFonts w:ascii="Arial" w:hAnsi="Arial" w:cs="Arial"/>
        </w:rPr>
        <w:t xml:space="preserve"> </w:t>
      </w:r>
      <w:r w:rsidR="00F221D9" w:rsidRPr="00F221D9">
        <w:rPr>
          <w:rFonts w:ascii="Arial" w:hAnsi="Arial" w:cs="Arial"/>
        </w:rPr>
        <w:t>wyglądu, szacowanej żywotności, kosztów eksploatacji, łatwości obsługi, funkcjonalności, łatwości wymiany lub naprawy.</w:t>
      </w:r>
    </w:p>
    <w:p w14:paraId="714076CE" w14:textId="77777777" w:rsidR="00F221D9" w:rsidRPr="00F221D9" w:rsidRDefault="00F221D9" w:rsidP="00F221D9">
      <w:pPr>
        <w:pStyle w:val="Bezodstpw"/>
        <w:jc w:val="center"/>
        <w:rPr>
          <w:rFonts w:ascii="Arial" w:hAnsi="Arial" w:cs="Arial"/>
        </w:rPr>
      </w:pPr>
      <w:r w:rsidRPr="00F221D9">
        <w:rPr>
          <w:rFonts w:ascii="Arial" w:hAnsi="Arial" w:cs="Arial"/>
        </w:rPr>
        <w:t>§ 7</w:t>
      </w:r>
    </w:p>
    <w:p w14:paraId="511AAE5A" w14:textId="77777777" w:rsidR="00F221D9" w:rsidRPr="00F221D9" w:rsidRDefault="00F221D9" w:rsidP="00F221D9">
      <w:pPr>
        <w:pStyle w:val="Bezodstpw"/>
        <w:jc w:val="center"/>
        <w:rPr>
          <w:rFonts w:ascii="Arial" w:hAnsi="Arial" w:cs="Arial"/>
        </w:rPr>
      </w:pPr>
      <w:r w:rsidRPr="00F221D9">
        <w:rPr>
          <w:rFonts w:ascii="Arial" w:hAnsi="Arial" w:cs="Arial"/>
        </w:rPr>
        <w:t>ODBIORY</w:t>
      </w:r>
    </w:p>
    <w:p w14:paraId="079F93BB" w14:textId="77777777" w:rsidR="00F221D9" w:rsidRDefault="00F221D9" w:rsidP="00227821">
      <w:pPr>
        <w:pStyle w:val="Akapitzlist"/>
        <w:numPr>
          <w:ilvl w:val="0"/>
          <w:numId w:val="12"/>
        </w:numPr>
        <w:jc w:val="both"/>
        <w:rPr>
          <w:rFonts w:ascii="Arial" w:hAnsi="Arial" w:cs="Arial"/>
        </w:rPr>
      </w:pPr>
      <w:r w:rsidRPr="00F221D9">
        <w:rPr>
          <w:rFonts w:ascii="Arial" w:hAnsi="Arial" w:cs="Arial"/>
        </w:rPr>
        <w:t>Ustala się następujące rodzaje odbiorów:</w:t>
      </w:r>
    </w:p>
    <w:p w14:paraId="0FF32908" w14:textId="77777777" w:rsidR="00A16AF7" w:rsidRPr="003D38AE" w:rsidRDefault="00F221D9" w:rsidP="00227821">
      <w:pPr>
        <w:pStyle w:val="Akapitzlist"/>
        <w:numPr>
          <w:ilvl w:val="0"/>
          <w:numId w:val="13"/>
        </w:numPr>
        <w:jc w:val="both"/>
        <w:rPr>
          <w:rFonts w:ascii="Arial" w:hAnsi="Arial" w:cs="Arial"/>
        </w:rPr>
      </w:pPr>
      <w:r w:rsidRPr="00A16AF7">
        <w:rPr>
          <w:rFonts w:ascii="Arial" w:hAnsi="Arial" w:cs="Arial"/>
        </w:rPr>
        <w:t>robót zanikających i ulegających zakryciu,</w:t>
      </w:r>
      <w:r w:rsidRPr="00A16AF7">
        <w:rPr>
          <w:rFonts w:ascii="Arial" w:hAnsi="Arial" w:cs="Arial"/>
        </w:rPr>
        <w:tab/>
      </w:r>
    </w:p>
    <w:p w14:paraId="7E79BEF1" w14:textId="77777777" w:rsidR="00A16AF7" w:rsidRDefault="00F221D9" w:rsidP="00227821">
      <w:pPr>
        <w:pStyle w:val="Akapitzlist"/>
        <w:numPr>
          <w:ilvl w:val="0"/>
          <w:numId w:val="13"/>
        </w:numPr>
        <w:jc w:val="both"/>
        <w:rPr>
          <w:rFonts w:ascii="Arial" w:hAnsi="Arial" w:cs="Arial"/>
        </w:rPr>
      </w:pPr>
      <w:r w:rsidRPr="00A16AF7">
        <w:rPr>
          <w:rFonts w:ascii="Arial" w:hAnsi="Arial" w:cs="Arial"/>
        </w:rPr>
        <w:t xml:space="preserve"> końcowy</w:t>
      </w:r>
      <w:r w:rsidR="00A16AF7">
        <w:rPr>
          <w:rFonts w:ascii="Arial" w:hAnsi="Arial" w:cs="Arial"/>
        </w:rPr>
        <w:t>.</w:t>
      </w:r>
    </w:p>
    <w:p w14:paraId="1F9F15BE" w14:textId="6EE5CC52" w:rsidR="00F221D9" w:rsidRPr="00A16AF7" w:rsidRDefault="00F221D9" w:rsidP="00227821">
      <w:pPr>
        <w:pStyle w:val="Akapitzlist"/>
        <w:numPr>
          <w:ilvl w:val="0"/>
          <w:numId w:val="12"/>
        </w:numPr>
        <w:jc w:val="both"/>
        <w:rPr>
          <w:rFonts w:ascii="Arial" w:hAnsi="Arial" w:cs="Arial"/>
        </w:rPr>
      </w:pPr>
      <w:r w:rsidRPr="00A16AF7">
        <w:rPr>
          <w:rFonts w:ascii="Arial" w:hAnsi="Arial" w:cs="Arial"/>
        </w:rPr>
        <w:t xml:space="preserve">Gotowość do odbiorów robót zanikających i ulegających zakryciu, Wykonawca będzie zgłaszał Inspektorowi Nadzoru Inwestorskiego danej branży. Inspektor Nadzoru ma obowiązek przystąpić do odbioru tych robót w terminie do </w:t>
      </w:r>
      <w:r w:rsidR="00FA33FE">
        <w:rPr>
          <w:rFonts w:ascii="Arial" w:hAnsi="Arial" w:cs="Arial"/>
        </w:rPr>
        <w:t>7</w:t>
      </w:r>
      <w:r w:rsidRPr="00A16AF7">
        <w:rPr>
          <w:rFonts w:ascii="Arial" w:hAnsi="Arial" w:cs="Arial"/>
        </w:rPr>
        <w:t xml:space="preserve"> dni od zgłoszenia.</w:t>
      </w:r>
    </w:p>
    <w:p w14:paraId="3511ECF8" w14:textId="77777777" w:rsidR="00220D5C" w:rsidRPr="00220D5C" w:rsidRDefault="00220D5C" w:rsidP="00227821">
      <w:pPr>
        <w:pStyle w:val="Akapitzlist"/>
        <w:numPr>
          <w:ilvl w:val="0"/>
          <w:numId w:val="12"/>
        </w:numPr>
        <w:jc w:val="both"/>
        <w:rPr>
          <w:rFonts w:ascii="Arial" w:hAnsi="Arial" w:cs="Arial"/>
        </w:rPr>
      </w:pPr>
      <w:r w:rsidRPr="00A32D9A">
        <w:rPr>
          <w:rFonts w:ascii="Arial" w:hAnsi="Arial" w:cs="Arial"/>
        </w:rPr>
        <w:t xml:space="preserve">Wykonawca jest zobowiązany do aktualizacji harmonogramu rzeczowo-finansowego </w:t>
      </w:r>
      <w:r w:rsidR="00F53118" w:rsidRPr="00A32D9A">
        <w:rPr>
          <w:rFonts w:ascii="Arial" w:hAnsi="Arial" w:cs="Arial"/>
        </w:rPr>
        <w:t xml:space="preserve">              </w:t>
      </w:r>
      <w:r w:rsidRPr="00A32D9A">
        <w:rPr>
          <w:rFonts w:ascii="Arial" w:hAnsi="Arial" w:cs="Arial"/>
        </w:rPr>
        <w:t>w terminie 14 dni od</w:t>
      </w:r>
      <w:r w:rsidRPr="00220D5C">
        <w:rPr>
          <w:rFonts w:ascii="Arial" w:hAnsi="Arial" w:cs="Arial"/>
        </w:rPr>
        <w:t xml:space="preserve"> momentu zaistnienia przyczyny skutkującej potrzebą aktualizacji harmonogramu. Wszystkie zmiany wymagają zgody Zamawiającego.</w:t>
      </w:r>
    </w:p>
    <w:p w14:paraId="0BBCC2DC" w14:textId="77777777" w:rsidR="00220D5C" w:rsidRPr="00220D5C" w:rsidRDefault="00220D5C" w:rsidP="00227821">
      <w:pPr>
        <w:pStyle w:val="Akapitzlist"/>
        <w:numPr>
          <w:ilvl w:val="0"/>
          <w:numId w:val="12"/>
        </w:numPr>
        <w:jc w:val="both"/>
        <w:rPr>
          <w:rFonts w:ascii="Arial" w:hAnsi="Arial" w:cs="Arial"/>
        </w:rPr>
      </w:pPr>
      <w:r w:rsidRPr="00220D5C">
        <w:rPr>
          <w:rFonts w:ascii="Arial" w:hAnsi="Arial" w:cs="Arial"/>
        </w:rPr>
        <w:t>Odbiór końcowy polega na potwierdzeniu wykonania zamówienia. Dokonanie odbioru końcowego następuje na podstawie sporządzonego protokołu odbioru końcowego oraz będzie stanowić podstawę do zapłaty za wystawioną fakturę.</w:t>
      </w:r>
    </w:p>
    <w:p w14:paraId="638C2073" w14:textId="77777777" w:rsidR="00220D5C" w:rsidRPr="00220D5C" w:rsidRDefault="00220D5C" w:rsidP="00227821">
      <w:pPr>
        <w:pStyle w:val="Akapitzlist"/>
        <w:numPr>
          <w:ilvl w:val="0"/>
          <w:numId w:val="12"/>
        </w:numPr>
        <w:jc w:val="both"/>
        <w:rPr>
          <w:rFonts w:ascii="Arial" w:hAnsi="Arial" w:cs="Arial"/>
        </w:rPr>
      </w:pPr>
      <w:r w:rsidRPr="00220D5C">
        <w:rPr>
          <w:rFonts w:ascii="Arial" w:hAnsi="Arial" w:cs="Arial"/>
        </w:rPr>
        <w:t>Zamawiający wyznacza termin i rozpocznie odbiór końcowy przedmiotu umowy                w ciągu 7  dni roboczych od daty zgłoszenia gotowości do odbioru przez Wykonawcę</w:t>
      </w:r>
      <w:r w:rsidR="00F53118">
        <w:rPr>
          <w:rFonts w:ascii="Arial" w:hAnsi="Arial" w:cs="Arial"/>
        </w:rPr>
        <w:t xml:space="preserve">                </w:t>
      </w:r>
      <w:r w:rsidRPr="00220D5C">
        <w:rPr>
          <w:rFonts w:ascii="Arial" w:hAnsi="Arial" w:cs="Arial"/>
        </w:rPr>
        <w:t>i potwierdzenia gotowości wykonanych robót do odbioru przez Inspektora Nadzoru.</w:t>
      </w:r>
    </w:p>
    <w:p w14:paraId="11C5D444" w14:textId="77777777" w:rsidR="00220D5C" w:rsidRPr="00220D5C" w:rsidRDefault="00220D5C" w:rsidP="00227821">
      <w:pPr>
        <w:pStyle w:val="Akapitzlist"/>
        <w:numPr>
          <w:ilvl w:val="0"/>
          <w:numId w:val="12"/>
        </w:numPr>
        <w:rPr>
          <w:rFonts w:ascii="Arial" w:hAnsi="Arial" w:cs="Arial"/>
        </w:rPr>
      </w:pPr>
      <w:r w:rsidRPr="00220D5C">
        <w:rPr>
          <w:rFonts w:ascii="Arial" w:hAnsi="Arial" w:cs="Arial"/>
        </w:rPr>
        <w:t>Strony ustalają następujące zasady odbioru końcowego przedmiotu umowy:</w:t>
      </w:r>
    </w:p>
    <w:p w14:paraId="6D6CEB2C" w14:textId="77777777" w:rsidR="00220D5C" w:rsidRDefault="00220D5C" w:rsidP="00227821">
      <w:pPr>
        <w:pStyle w:val="Akapitzlist"/>
        <w:numPr>
          <w:ilvl w:val="0"/>
          <w:numId w:val="14"/>
        </w:numPr>
        <w:rPr>
          <w:rFonts w:ascii="Arial" w:hAnsi="Arial" w:cs="Arial"/>
        </w:rPr>
      </w:pPr>
      <w:r w:rsidRPr="00220D5C">
        <w:rPr>
          <w:rFonts w:ascii="Arial" w:hAnsi="Arial" w:cs="Arial"/>
        </w:rPr>
        <w:t>odbiór końcowy ma na celu ostateczne przekazanie Zamawiającemu ustalonego w umowie przedmiotu, po sprawdzeniu jego należytego wykonania,</w:t>
      </w:r>
    </w:p>
    <w:p w14:paraId="0686F937" w14:textId="77777777" w:rsidR="00220D5C" w:rsidRDefault="00220D5C" w:rsidP="00227821">
      <w:pPr>
        <w:pStyle w:val="Akapitzlist"/>
        <w:numPr>
          <w:ilvl w:val="0"/>
          <w:numId w:val="14"/>
        </w:numPr>
        <w:jc w:val="both"/>
        <w:rPr>
          <w:rFonts w:ascii="Arial" w:hAnsi="Arial" w:cs="Arial"/>
        </w:rPr>
      </w:pPr>
      <w:r w:rsidRPr="00220D5C">
        <w:rPr>
          <w:rFonts w:ascii="Arial" w:hAnsi="Arial" w:cs="Arial"/>
        </w:rPr>
        <w:t>w czynnościach odbioru uczestniczą: Zamawiający, Inspektor Nadzoru Inwestorskiego, Kierownik Budowy,</w:t>
      </w:r>
    </w:p>
    <w:p w14:paraId="03135AC5" w14:textId="77777777" w:rsidR="00220D5C" w:rsidRPr="00220D5C" w:rsidRDefault="00220D5C" w:rsidP="00227821">
      <w:pPr>
        <w:pStyle w:val="Akapitzlist"/>
        <w:numPr>
          <w:ilvl w:val="0"/>
          <w:numId w:val="14"/>
        </w:numPr>
        <w:jc w:val="both"/>
        <w:rPr>
          <w:rFonts w:ascii="Arial" w:hAnsi="Arial" w:cs="Arial"/>
        </w:rPr>
      </w:pPr>
      <w:r w:rsidRPr="00220D5C">
        <w:rPr>
          <w:rFonts w:ascii="Arial" w:hAnsi="Arial" w:cs="Arial"/>
        </w:rPr>
        <w:t>Wykonawca zgłosi Zamawiającemu gotowość do odbioru końcowego.</w:t>
      </w:r>
    </w:p>
    <w:p w14:paraId="188DFC5A" w14:textId="77777777" w:rsidR="00220D5C" w:rsidRPr="00220D5C" w:rsidRDefault="00220D5C" w:rsidP="00227821">
      <w:pPr>
        <w:pStyle w:val="Akapitzlist"/>
        <w:numPr>
          <w:ilvl w:val="0"/>
          <w:numId w:val="12"/>
        </w:numPr>
        <w:jc w:val="both"/>
        <w:rPr>
          <w:rFonts w:ascii="Arial" w:hAnsi="Arial" w:cs="Arial"/>
        </w:rPr>
      </w:pPr>
      <w:r w:rsidRPr="00220D5C">
        <w:rPr>
          <w:rFonts w:ascii="Arial" w:hAnsi="Arial" w:cs="Arial"/>
        </w:rPr>
        <w:t>Jeżeli w trakcie odbioru zostaną stwierdzone wady i usterki, to Zamawiającemu przysługują następujące uprawnienia:</w:t>
      </w:r>
    </w:p>
    <w:p w14:paraId="1A16D8CC" w14:textId="77777777" w:rsidR="00220D5C" w:rsidRPr="00220D5C" w:rsidRDefault="00220D5C" w:rsidP="00D34D27">
      <w:pPr>
        <w:pStyle w:val="Akapitzlist"/>
        <w:ind w:left="360"/>
        <w:rPr>
          <w:rFonts w:ascii="Arial" w:hAnsi="Arial" w:cs="Arial"/>
        </w:rPr>
      </w:pPr>
      <w:r w:rsidRPr="00220D5C">
        <w:rPr>
          <w:rFonts w:ascii="Arial" w:hAnsi="Arial" w:cs="Arial"/>
        </w:rPr>
        <w:t>1) jeżeli wady nadają się do usunięcia - może odmówić odbioru do czasu usunięcia wad,</w:t>
      </w:r>
    </w:p>
    <w:p w14:paraId="7987DB41" w14:textId="77777777" w:rsidR="00220D5C" w:rsidRDefault="00220D5C" w:rsidP="00D34D27">
      <w:pPr>
        <w:pStyle w:val="Akapitzlist"/>
        <w:ind w:left="360"/>
        <w:rPr>
          <w:rFonts w:ascii="Arial" w:hAnsi="Arial" w:cs="Arial"/>
        </w:rPr>
      </w:pPr>
      <w:r w:rsidRPr="00220D5C">
        <w:rPr>
          <w:rFonts w:ascii="Arial" w:hAnsi="Arial" w:cs="Arial"/>
        </w:rPr>
        <w:t>2) jeżeli wady nie nadają się do usunięcia to:</w:t>
      </w:r>
    </w:p>
    <w:p w14:paraId="6BF341F3" w14:textId="77777777" w:rsidR="00877CEB" w:rsidRDefault="00877CEB" w:rsidP="00227821">
      <w:pPr>
        <w:pStyle w:val="Akapitzlist"/>
        <w:numPr>
          <w:ilvl w:val="0"/>
          <w:numId w:val="15"/>
        </w:numPr>
        <w:jc w:val="both"/>
        <w:rPr>
          <w:rFonts w:ascii="Arial" w:hAnsi="Arial" w:cs="Arial"/>
        </w:rPr>
      </w:pPr>
      <w:r w:rsidRPr="00877CEB">
        <w:rPr>
          <w:rFonts w:ascii="Arial" w:hAnsi="Arial" w:cs="Arial"/>
        </w:rPr>
        <w:lastRenderedPageBreak/>
        <w:t>jeżeli nie uniemożliwiają użytkowania przedmiotu odbioru zgodnie z przeznaczeniem - Zamawiający może obniżyć odpowiednio wynagrodzenie,</w:t>
      </w:r>
    </w:p>
    <w:p w14:paraId="6E35F27F" w14:textId="77777777" w:rsidR="00877CEB" w:rsidRDefault="00877CEB" w:rsidP="00227821">
      <w:pPr>
        <w:pStyle w:val="Akapitzlist"/>
        <w:numPr>
          <w:ilvl w:val="0"/>
          <w:numId w:val="15"/>
        </w:numPr>
        <w:jc w:val="both"/>
        <w:rPr>
          <w:rFonts w:ascii="Arial" w:hAnsi="Arial" w:cs="Arial"/>
        </w:rPr>
      </w:pPr>
      <w:r w:rsidRPr="00877CEB">
        <w:rPr>
          <w:rFonts w:ascii="Arial" w:hAnsi="Arial" w:cs="Arial"/>
        </w:rPr>
        <w:t>jeżeli wady uniemożliwiają użytkowanie zgodnie z przeznaczeniem - Zamawiający może odstąpić od umowy lub żądać wykonania przedmiotu odbioru po raz drugi.</w:t>
      </w:r>
    </w:p>
    <w:p w14:paraId="26A4EFA5" w14:textId="77777777" w:rsidR="00877CEB" w:rsidRDefault="00877CEB" w:rsidP="00227821">
      <w:pPr>
        <w:pStyle w:val="Akapitzlist"/>
        <w:numPr>
          <w:ilvl w:val="0"/>
          <w:numId w:val="12"/>
        </w:numPr>
        <w:jc w:val="both"/>
        <w:rPr>
          <w:rFonts w:ascii="Arial" w:hAnsi="Arial" w:cs="Arial"/>
        </w:rPr>
      </w:pPr>
      <w:r w:rsidRPr="009F2F26">
        <w:rPr>
          <w:rFonts w:ascii="Arial" w:hAnsi="Arial" w:cs="Arial"/>
        </w:rPr>
        <w:t>Wszelkie czynności podczas dokonywania odbioru, jak i terminy wyznaczone do usunięcia usterek i wad, będą zawarte w protokole odbioru podpisanym przez upoważnione osoby ze strony Zamawiającego i Wykonawcy.</w:t>
      </w:r>
    </w:p>
    <w:p w14:paraId="208A4A03" w14:textId="77777777" w:rsidR="00877CEB" w:rsidRDefault="00877CEB" w:rsidP="00227821">
      <w:pPr>
        <w:pStyle w:val="Akapitzlist"/>
        <w:numPr>
          <w:ilvl w:val="0"/>
          <w:numId w:val="12"/>
        </w:numPr>
        <w:jc w:val="both"/>
        <w:rPr>
          <w:rFonts w:ascii="Arial" w:hAnsi="Arial" w:cs="Arial"/>
        </w:rPr>
      </w:pPr>
      <w:r w:rsidRPr="009F2F26">
        <w:rPr>
          <w:rFonts w:ascii="Arial" w:hAnsi="Arial" w:cs="Arial"/>
        </w:rPr>
        <w:t>O fakcie usunięcia wad i usterek Wykonawca zawiadamia Zamawiającego, żądając jednocześnie terminu odbioru robót w zakresie uprzednio zakwestionowanym jako wadliwym.</w:t>
      </w:r>
    </w:p>
    <w:p w14:paraId="744609FD" w14:textId="77777777" w:rsidR="00877CEB" w:rsidRDefault="00877CEB" w:rsidP="00227821">
      <w:pPr>
        <w:pStyle w:val="Akapitzlist"/>
        <w:numPr>
          <w:ilvl w:val="0"/>
          <w:numId w:val="12"/>
        </w:numPr>
        <w:jc w:val="both"/>
        <w:rPr>
          <w:rFonts w:ascii="Arial" w:hAnsi="Arial" w:cs="Arial"/>
        </w:rPr>
      </w:pPr>
      <w:r w:rsidRPr="009F2F26">
        <w:rPr>
          <w:rFonts w:ascii="Arial" w:hAnsi="Arial" w:cs="Arial"/>
        </w:rPr>
        <w:t>Zamawiający zobowiązany jest do dokonania lub odmowy dokonania odbioru końcowego, w terminie 14 dni kalendarzowych od dnia rozpoczęcia odbioru.</w:t>
      </w:r>
    </w:p>
    <w:p w14:paraId="3DFA11E4" w14:textId="77777777" w:rsidR="00877CEB" w:rsidRDefault="00877CEB" w:rsidP="00227821">
      <w:pPr>
        <w:pStyle w:val="Akapitzlist"/>
        <w:numPr>
          <w:ilvl w:val="0"/>
          <w:numId w:val="12"/>
        </w:numPr>
        <w:jc w:val="both"/>
        <w:rPr>
          <w:rFonts w:ascii="Arial" w:hAnsi="Arial" w:cs="Arial"/>
        </w:rPr>
      </w:pPr>
      <w:r w:rsidRPr="009F2F26">
        <w:rPr>
          <w:rFonts w:ascii="Arial" w:hAnsi="Arial" w:cs="Arial"/>
        </w:rPr>
        <w:t xml:space="preserve">W przypadku stwierdzenia w trakcie odbioru końcowego wad lub usterek, Zamawiający może odmówić odbioru do czasu ich usunięcia. Wykonawca usunie je na własny koszt w ustalonym terminie. </w:t>
      </w:r>
    </w:p>
    <w:p w14:paraId="3D8D2FB8" w14:textId="77777777" w:rsidR="00877CEB" w:rsidRDefault="00877CEB" w:rsidP="00227821">
      <w:pPr>
        <w:pStyle w:val="Akapitzlist"/>
        <w:numPr>
          <w:ilvl w:val="0"/>
          <w:numId w:val="12"/>
        </w:numPr>
        <w:jc w:val="both"/>
        <w:rPr>
          <w:rFonts w:ascii="Arial" w:hAnsi="Arial" w:cs="Arial"/>
        </w:rPr>
      </w:pPr>
      <w:r w:rsidRPr="009F2F26">
        <w:rPr>
          <w:rFonts w:ascii="Arial" w:hAnsi="Arial" w:cs="Arial"/>
        </w:rPr>
        <w:t>W razie nie usunięcia w ustalonym terminie przez Wykonawcę wad i usterek stwierdzonych przy odbiorze końcowym, w okresie rękojmi za wady i gwarancji oraz przy przeglądzie gwarancyjnym, Zamawiający jest upoważniony do ich usunięcia na koszt Wykonawcy.</w:t>
      </w:r>
    </w:p>
    <w:p w14:paraId="6C6C8227" w14:textId="77777777" w:rsidR="00877CEB" w:rsidRDefault="00877CEB" w:rsidP="00227821">
      <w:pPr>
        <w:pStyle w:val="Akapitzlist"/>
        <w:numPr>
          <w:ilvl w:val="0"/>
          <w:numId w:val="12"/>
        </w:numPr>
        <w:jc w:val="both"/>
        <w:rPr>
          <w:rFonts w:ascii="Arial" w:hAnsi="Arial" w:cs="Arial"/>
        </w:rPr>
      </w:pPr>
      <w:r w:rsidRPr="009F2F26">
        <w:rPr>
          <w:rFonts w:ascii="Arial" w:hAnsi="Arial" w:cs="Arial"/>
        </w:rPr>
        <w:t>Protokół odbioru końcowego stanowić będzie podstawę do ostatecznego rozliczenia całości prac.</w:t>
      </w:r>
    </w:p>
    <w:p w14:paraId="19CA09FB" w14:textId="77777777" w:rsidR="00877CEB" w:rsidRDefault="00877CEB" w:rsidP="00227821">
      <w:pPr>
        <w:pStyle w:val="Akapitzlist"/>
        <w:numPr>
          <w:ilvl w:val="0"/>
          <w:numId w:val="12"/>
        </w:numPr>
        <w:jc w:val="both"/>
        <w:rPr>
          <w:rFonts w:ascii="Arial" w:hAnsi="Arial" w:cs="Arial"/>
        </w:rPr>
      </w:pPr>
      <w:r w:rsidRPr="009F2F26">
        <w:rPr>
          <w:rFonts w:ascii="Arial" w:hAnsi="Arial" w:cs="Arial"/>
        </w:rPr>
        <w:t xml:space="preserve">Przed rozpoczęciem odbioru końcowego Wykonawca dostarczy Zamawiającemu, kompletną dokumentację wymaganą przy odbiorze wraz z niezbędnymi                             dokumentami, takimi jak: </w:t>
      </w:r>
    </w:p>
    <w:p w14:paraId="76EDA6BD" w14:textId="77777777" w:rsidR="00877CEB" w:rsidRPr="00E96F59" w:rsidRDefault="00E96F59" w:rsidP="00227821">
      <w:pPr>
        <w:pStyle w:val="Akapitzlist"/>
        <w:numPr>
          <w:ilvl w:val="0"/>
          <w:numId w:val="16"/>
        </w:numPr>
        <w:jc w:val="both"/>
        <w:rPr>
          <w:rFonts w:ascii="Arial" w:hAnsi="Arial" w:cs="Arial"/>
        </w:rPr>
      </w:pPr>
      <w:r>
        <w:rPr>
          <w:rFonts w:ascii="Arial" w:eastAsia="Arial" w:hAnsi="Arial" w:cs="Arial"/>
          <w:spacing w:val="4"/>
          <w:lang w:eastAsia="zh-CN"/>
        </w:rPr>
        <w:t>d</w:t>
      </w:r>
      <w:r w:rsidR="00877CEB" w:rsidRPr="00E96F59">
        <w:rPr>
          <w:rFonts w:ascii="Arial" w:eastAsia="Arial" w:hAnsi="Arial" w:cs="Arial"/>
          <w:spacing w:val="4"/>
          <w:lang w:eastAsia="zh-CN"/>
        </w:rPr>
        <w:t>ecyzja o pozwoleniu na użytkowanie inwestycji</w:t>
      </w:r>
      <w:r>
        <w:rPr>
          <w:rFonts w:ascii="Arial" w:eastAsia="Arial" w:hAnsi="Arial" w:cs="Arial"/>
          <w:spacing w:val="4"/>
          <w:lang w:eastAsia="zh-CN"/>
        </w:rPr>
        <w:t>,</w:t>
      </w:r>
    </w:p>
    <w:p w14:paraId="1622A895" w14:textId="6E92D534" w:rsidR="00877CEB" w:rsidRPr="00E96F59" w:rsidRDefault="00E96F59" w:rsidP="00227821">
      <w:pPr>
        <w:pStyle w:val="Akapitzlist"/>
        <w:numPr>
          <w:ilvl w:val="0"/>
          <w:numId w:val="16"/>
        </w:numPr>
        <w:jc w:val="both"/>
        <w:rPr>
          <w:rFonts w:ascii="Arial" w:hAnsi="Arial" w:cs="Arial"/>
        </w:rPr>
      </w:pPr>
      <w:r>
        <w:rPr>
          <w:rFonts w:ascii="Arial" w:hAnsi="Arial" w:cs="Arial"/>
          <w:bCs/>
          <w:spacing w:val="4"/>
          <w:lang w:eastAsia="zh-CN"/>
        </w:rPr>
        <w:t>o</w:t>
      </w:r>
      <w:r w:rsidR="00877CEB" w:rsidRPr="00E96F59">
        <w:rPr>
          <w:rFonts w:ascii="Arial" w:hAnsi="Arial" w:cs="Arial"/>
          <w:bCs/>
          <w:spacing w:val="4"/>
          <w:lang w:eastAsia="zh-CN"/>
        </w:rPr>
        <w:t xml:space="preserve">świadczenie Kierownika </w:t>
      </w:r>
      <w:proofErr w:type="spellStart"/>
      <w:r w:rsidR="00877CEB" w:rsidRPr="00E96F59">
        <w:rPr>
          <w:rFonts w:ascii="Arial" w:hAnsi="Arial" w:cs="Arial"/>
          <w:bCs/>
          <w:spacing w:val="4"/>
          <w:lang w:eastAsia="zh-CN"/>
        </w:rPr>
        <w:t>Budowy</w:t>
      </w:r>
      <w:r w:rsidR="00877CEB" w:rsidRPr="00E96F59">
        <w:rPr>
          <w:rFonts w:ascii="Arial" w:hAnsi="Arial" w:cs="Arial"/>
          <w:spacing w:val="4"/>
          <w:lang w:eastAsia="zh-CN"/>
        </w:rPr>
        <w:t>o</w:t>
      </w:r>
      <w:proofErr w:type="spellEnd"/>
      <w:r w:rsidR="00877CEB" w:rsidRPr="00E96F59">
        <w:rPr>
          <w:rFonts w:ascii="Arial" w:hAnsi="Arial" w:cs="Arial"/>
          <w:spacing w:val="4"/>
          <w:lang w:eastAsia="zh-CN"/>
        </w:rPr>
        <w:t xml:space="preserve"> zgodności i kompletności wykonania robót budowlanych z dokumentacją projektową oraz obowiązującymi prz</w:t>
      </w:r>
      <w:r>
        <w:rPr>
          <w:rFonts w:ascii="Arial" w:hAnsi="Arial" w:cs="Arial"/>
          <w:spacing w:val="4"/>
          <w:lang w:eastAsia="zh-CN"/>
        </w:rPr>
        <w:t xml:space="preserve">episami oraz o </w:t>
      </w:r>
      <w:r w:rsidR="00877CEB" w:rsidRPr="00E96F59">
        <w:rPr>
          <w:rFonts w:ascii="Arial" w:hAnsi="Arial" w:cs="Arial"/>
          <w:spacing w:val="4"/>
          <w:lang w:eastAsia="zh-CN"/>
        </w:rPr>
        <w:t xml:space="preserve">  doprowadzeniu   do   należytego   stanu    </w:t>
      </w:r>
      <w:r>
        <w:rPr>
          <w:rFonts w:ascii="Arial" w:hAnsi="Arial" w:cs="Arial"/>
          <w:spacing w:val="4"/>
          <w:lang w:eastAsia="zh-CN"/>
        </w:rPr>
        <w:t>i    porządku   terenu    robót</w:t>
      </w:r>
      <w:r w:rsidR="00FA33FE">
        <w:rPr>
          <w:rFonts w:ascii="Arial" w:hAnsi="Arial" w:cs="Arial"/>
          <w:spacing w:val="4"/>
          <w:lang w:eastAsia="zh-CN"/>
        </w:rPr>
        <w:t xml:space="preserve"> </w:t>
      </w:r>
      <w:r>
        <w:rPr>
          <w:rFonts w:ascii="Arial" w:hAnsi="Arial" w:cs="Arial"/>
          <w:spacing w:val="4"/>
          <w:lang w:eastAsia="zh-CN"/>
        </w:rPr>
        <w:t>i  terenu sąsiadującego,</w:t>
      </w:r>
    </w:p>
    <w:p w14:paraId="4AAA22C9" w14:textId="77777777" w:rsidR="00877CEB" w:rsidRPr="00514AA0" w:rsidRDefault="00514AA0" w:rsidP="00227821">
      <w:pPr>
        <w:pStyle w:val="Akapitzlist"/>
        <w:numPr>
          <w:ilvl w:val="0"/>
          <w:numId w:val="16"/>
        </w:numPr>
        <w:jc w:val="both"/>
        <w:rPr>
          <w:rFonts w:ascii="Arial" w:hAnsi="Arial" w:cs="Arial"/>
        </w:rPr>
      </w:pPr>
      <w:r>
        <w:rPr>
          <w:rFonts w:ascii="Arial" w:hAnsi="Arial" w:cs="Arial"/>
          <w:spacing w:val="4"/>
          <w:lang w:eastAsia="zh-CN"/>
        </w:rPr>
        <w:t>o</w:t>
      </w:r>
      <w:r w:rsidR="00877CEB" w:rsidRPr="00514AA0">
        <w:rPr>
          <w:rFonts w:ascii="Arial" w:hAnsi="Arial" w:cs="Arial"/>
          <w:spacing w:val="4"/>
          <w:lang w:eastAsia="zh-CN"/>
        </w:rPr>
        <w:t>świadczenie Wykonawcy lub Kierownika Budowy o dostarczeniu wszystkich wymaganych niniejszą umową dokumentów odbiorowych</w:t>
      </w:r>
      <w:r>
        <w:rPr>
          <w:rFonts w:ascii="Arial" w:hAnsi="Arial" w:cs="Arial"/>
          <w:spacing w:val="4"/>
          <w:lang w:eastAsia="zh-CN"/>
        </w:rPr>
        <w:t>,</w:t>
      </w:r>
    </w:p>
    <w:p w14:paraId="7C055DDF" w14:textId="77777777" w:rsidR="00877CEB" w:rsidRPr="00514AA0" w:rsidRDefault="00514AA0" w:rsidP="00227821">
      <w:pPr>
        <w:pStyle w:val="Akapitzlist"/>
        <w:numPr>
          <w:ilvl w:val="0"/>
          <w:numId w:val="16"/>
        </w:numPr>
        <w:jc w:val="both"/>
        <w:rPr>
          <w:rFonts w:ascii="Arial" w:hAnsi="Arial" w:cs="Arial"/>
        </w:rPr>
      </w:pPr>
      <w:r>
        <w:rPr>
          <w:rFonts w:ascii="Arial" w:hAnsi="Arial" w:cs="Arial"/>
          <w:spacing w:val="4"/>
          <w:lang w:eastAsia="zh-CN"/>
        </w:rPr>
        <w:t>kosztorys powykonawczy,</w:t>
      </w:r>
    </w:p>
    <w:p w14:paraId="74EF2094" w14:textId="77777777" w:rsidR="00877CEB" w:rsidRPr="00514AA0" w:rsidRDefault="00514AA0" w:rsidP="00227821">
      <w:pPr>
        <w:pStyle w:val="Akapitzlist"/>
        <w:numPr>
          <w:ilvl w:val="0"/>
          <w:numId w:val="16"/>
        </w:numPr>
        <w:jc w:val="both"/>
        <w:rPr>
          <w:rFonts w:ascii="Arial" w:hAnsi="Arial" w:cs="Arial"/>
        </w:rPr>
      </w:pPr>
      <w:r>
        <w:rPr>
          <w:rFonts w:ascii="Arial" w:hAnsi="Arial" w:cs="Arial"/>
          <w:spacing w:val="4"/>
          <w:lang w:eastAsia="zh-CN"/>
        </w:rPr>
        <w:t>d</w:t>
      </w:r>
      <w:r w:rsidR="00877CEB" w:rsidRPr="00514AA0">
        <w:rPr>
          <w:rFonts w:ascii="Arial" w:hAnsi="Arial" w:cs="Arial"/>
          <w:spacing w:val="4"/>
          <w:lang w:eastAsia="zh-CN"/>
        </w:rPr>
        <w:t>okumentacja fotograficzna z przebiegu prowadzonych robót i terenu objętego zakresem robót budowlanych przed rozpoczęciem robót (stanu istniejącego), w trakcie robót oraz stanu po zakończeniu robót – w wersji elektronic</w:t>
      </w:r>
      <w:r>
        <w:rPr>
          <w:rFonts w:ascii="Arial" w:hAnsi="Arial" w:cs="Arial"/>
          <w:spacing w:val="4"/>
          <w:lang w:eastAsia="zh-CN"/>
        </w:rPr>
        <w:t>znej, w kolorze, w formacie JPG,</w:t>
      </w:r>
    </w:p>
    <w:p w14:paraId="14C1D59D" w14:textId="03FB3757" w:rsidR="00291C5C" w:rsidRDefault="00514AA0" w:rsidP="00227821">
      <w:pPr>
        <w:pStyle w:val="Akapitzlist"/>
        <w:numPr>
          <w:ilvl w:val="0"/>
          <w:numId w:val="16"/>
        </w:numPr>
        <w:jc w:val="both"/>
        <w:rPr>
          <w:rFonts w:ascii="Arial" w:hAnsi="Arial" w:cs="Arial"/>
        </w:rPr>
      </w:pPr>
      <w:r>
        <w:rPr>
          <w:rFonts w:ascii="Arial" w:hAnsi="Arial" w:cs="Arial"/>
          <w:lang w:eastAsia="zh-CN"/>
        </w:rPr>
        <w:t>d</w:t>
      </w:r>
      <w:r w:rsidR="00877CEB" w:rsidRPr="00514AA0">
        <w:rPr>
          <w:rFonts w:ascii="Arial" w:hAnsi="Arial" w:cs="Arial"/>
          <w:lang w:eastAsia="zh-CN"/>
        </w:rPr>
        <w:t xml:space="preserve">okumentacja powykonawcza dla zakresu objętego przedmiotem umowy </w:t>
      </w:r>
      <w:r w:rsidR="00877CEB" w:rsidRPr="00514AA0">
        <w:rPr>
          <w:rFonts w:ascii="Arial" w:hAnsi="Arial" w:cs="Arial"/>
          <w:lang w:eastAsia="zh-CN"/>
        </w:rPr>
        <w:br/>
        <w:t>w 2 egzemplarzach wraz z instrukcją eksploatacji i konserwacji obiektu w zakresie</w:t>
      </w:r>
      <w:r w:rsidR="002C68D5">
        <w:rPr>
          <w:rFonts w:ascii="Arial" w:hAnsi="Arial" w:cs="Arial"/>
          <w:lang w:eastAsia="zh-CN"/>
        </w:rPr>
        <w:t xml:space="preserve"> </w:t>
      </w:r>
      <w:r w:rsidR="00291C5C" w:rsidRPr="00291C5C">
        <w:rPr>
          <w:rFonts w:ascii="Arial" w:hAnsi="Arial" w:cs="Arial"/>
          <w:lang w:eastAsia="zh-CN"/>
        </w:rPr>
        <w:t>prowadzonych robót i dostarczonych urządzeń oraz spisem przeglądów i czynności niezbędnych do zachowania gwarancji producenta oraz z kompletem dokumentów, które były niezbędne do uzys</w:t>
      </w:r>
      <w:r w:rsidR="00476D4D">
        <w:rPr>
          <w:rFonts w:ascii="Arial" w:hAnsi="Arial" w:cs="Arial"/>
          <w:lang w:eastAsia="zh-CN"/>
        </w:rPr>
        <w:t>kania pozwolenia na użytkowanie,</w:t>
      </w:r>
    </w:p>
    <w:p w14:paraId="6B2CA7A6" w14:textId="77777777" w:rsidR="00291C5C" w:rsidRPr="00476D4D" w:rsidRDefault="00476D4D" w:rsidP="00227821">
      <w:pPr>
        <w:pStyle w:val="Akapitzlist"/>
        <w:numPr>
          <w:ilvl w:val="0"/>
          <w:numId w:val="16"/>
        </w:numPr>
        <w:jc w:val="both"/>
        <w:rPr>
          <w:rFonts w:ascii="Arial" w:hAnsi="Arial" w:cs="Arial"/>
        </w:rPr>
      </w:pPr>
      <w:r>
        <w:rPr>
          <w:rFonts w:ascii="Arial" w:hAnsi="Arial" w:cs="Arial"/>
          <w:spacing w:val="4"/>
          <w:lang w:eastAsia="zh-CN"/>
        </w:rPr>
        <w:t>d</w:t>
      </w:r>
      <w:r w:rsidR="00291C5C" w:rsidRPr="00476D4D">
        <w:rPr>
          <w:rFonts w:ascii="Arial" w:hAnsi="Arial" w:cs="Arial"/>
          <w:spacing w:val="4"/>
          <w:lang w:eastAsia="zh-CN"/>
        </w:rPr>
        <w:t>okument poświadczający złożenie inwentaryzacji geodezyjnej powykonawczej                w Starostwie Powiatowym w Tarnowie celem przyjęcia do zasobu (Geodezyjną dokumentację powykonawczą wraz z informacją geodety o zgodności wykonania robót z dokumentacją projektową w zakresie przedmiotu zamówienia, zgodną  z aktualnie obowiązującymi przepisami prawa w Polsce i wymogami Wydziału Geodezji, Katastru i Nieruchomości Starostwa Powiatowego w Tarnowie Wykonawca przekaże Zamawiającemu niezwłocznie po przyjęciu do zasobu),</w:t>
      </w:r>
    </w:p>
    <w:p w14:paraId="2B286D50" w14:textId="77777777" w:rsidR="00291C5C" w:rsidRPr="00476D4D" w:rsidRDefault="00476D4D" w:rsidP="00227821">
      <w:pPr>
        <w:pStyle w:val="Akapitzlist"/>
        <w:numPr>
          <w:ilvl w:val="0"/>
          <w:numId w:val="16"/>
        </w:numPr>
        <w:jc w:val="both"/>
        <w:rPr>
          <w:rFonts w:ascii="Arial" w:hAnsi="Arial" w:cs="Arial"/>
        </w:rPr>
      </w:pPr>
      <w:r>
        <w:rPr>
          <w:rFonts w:ascii="Arial" w:hAnsi="Arial" w:cs="Arial"/>
          <w:spacing w:val="4"/>
          <w:lang w:eastAsia="zh-CN"/>
        </w:rPr>
        <w:lastRenderedPageBreak/>
        <w:t>w</w:t>
      </w:r>
      <w:r w:rsidR="00291C5C" w:rsidRPr="00476D4D">
        <w:rPr>
          <w:rFonts w:ascii="Arial" w:hAnsi="Arial" w:cs="Arial"/>
          <w:spacing w:val="4"/>
          <w:lang w:eastAsia="zh-CN"/>
        </w:rPr>
        <w:t>szystkie przekazane/wypożyczone przez Zamawiającego na czas realizacji robót do</w:t>
      </w:r>
      <w:r>
        <w:rPr>
          <w:rFonts w:ascii="Arial" w:hAnsi="Arial" w:cs="Arial"/>
          <w:spacing w:val="4"/>
          <w:lang w:eastAsia="zh-CN"/>
        </w:rPr>
        <w:t>kumenty,</w:t>
      </w:r>
    </w:p>
    <w:p w14:paraId="48F66004" w14:textId="77777777" w:rsidR="00291C5C" w:rsidRPr="00476D4D" w:rsidRDefault="00476D4D" w:rsidP="00227821">
      <w:pPr>
        <w:pStyle w:val="Akapitzlist"/>
        <w:numPr>
          <w:ilvl w:val="0"/>
          <w:numId w:val="16"/>
        </w:numPr>
        <w:jc w:val="both"/>
        <w:rPr>
          <w:rFonts w:ascii="Arial" w:hAnsi="Arial" w:cs="Arial"/>
        </w:rPr>
      </w:pPr>
      <w:r>
        <w:rPr>
          <w:rFonts w:ascii="Arial" w:hAnsi="Arial" w:cs="Arial"/>
          <w:spacing w:val="4"/>
          <w:lang w:eastAsia="zh-CN"/>
        </w:rPr>
        <w:t>p</w:t>
      </w:r>
      <w:r w:rsidR="00291C5C" w:rsidRPr="00476D4D">
        <w:rPr>
          <w:rFonts w:ascii="Arial" w:hAnsi="Arial" w:cs="Arial"/>
          <w:spacing w:val="4"/>
          <w:lang w:eastAsia="zh-CN"/>
        </w:rPr>
        <w:t>rotokoły odbioru robót branżowych, protokoły badań i sprawdzeń</w:t>
      </w:r>
      <w:r>
        <w:rPr>
          <w:rFonts w:ascii="Arial" w:hAnsi="Arial" w:cs="Arial"/>
          <w:spacing w:val="4"/>
          <w:lang w:eastAsia="zh-CN"/>
        </w:rPr>
        <w:t>,</w:t>
      </w:r>
    </w:p>
    <w:p w14:paraId="2ECE5E02" w14:textId="77777777" w:rsidR="00291C5C" w:rsidRPr="00476D4D" w:rsidRDefault="00476D4D" w:rsidP="00227821">
      <w:pPr>
        <w:pStyle w:val="Akapitzlist"/>
        <w:numPr>
          <w:ilvl w:val="0"/>
          <w:numId w:val="16"/>
        </w:numPr>
        <w:jc w:val="both"/>
        <w:rPr>
          <w:rFonts w:ascii="Arial" w:hAnsi="Arial" w:cs="Arial"/>
        </w:rPr>
      </w:pPr>
      <w:r>
        <w:rPr>
          <w:rFonts w:ascii="Arial" w:hAnsi="Arial" w:cs="Arial"/>
          <w:spacing w:val="4"/>
          <w:lang w:eastAsia="zh-CN"/>
        </w:rPr>
        <w:t>a</w:t>
      </w:r>
      <w:r w:rsidR="00291C5C" w:rsidRPr="00476D4D">
        <w:rPr>
          <w:rFonts w:ascii="Arial" w:hAnsi="Arial" w:cs="Arial"/>
          <w:spacing w:val="4"/>
          <w:lang w:eastAsia="zh-CN"/>
        </w:rPr>
        <w:t xml:space="preserve">testy i świadectwa zezwalające na stosowanie materiałów w budownictwie, certyfikaty zgodności z polską normą lub aprobatą techniczną, atesty, deklaracje zgodności lub świadectwa jakościowe każdego używanego na budowie wyrobu, elementów konstrukcyjnych lub wbudowanych urządzeń, dla których dodatkowo Wykonawca dostarczy - instrukcję obsługi i/lub konserwacji </w:t>
      </w:r>
      <w:r>
        <w:rPr>
          <w:rFonts w:ascii="Arial" w:eastAsia="font1330" w:hAnsi="Arial" w:cs="Arial"/>
          <w:spacing w:val="4"/>
          <w:lang w:eastAsia="zh-CN"/>
        </w:rPr>
        <w:t>oraz książkę gwarancyjną,</w:t>
      </w:r>
    </w:p>
    <w:p w14:paraId="3DF9436D" w14:textId="77777777" w:rsidR="00291C5C" w:rsidRPr="00476D4D" w:rsidRDefault="00476D4D" w:rsidP="00227821">
      <w:pPr>
        <w:pStyle w:val="Akapitzlist"/>
        <w:numPr>
          <w:ilvl w:val="0"/>
          <w:numId w:val="16"/>
        </w:numPr>
        <w:jc w:val="both"/>
        <w:rPr>
          <w:rFonts w:ascii="Arial" w:hAnsi="Arial" w:cs="Arial"/>
        </w:rPr>
      </w:pPr>
      <w:r>
        <w:rPr>
          <w:rFonts w:ascii="Arial" w:hAnsi="Arial" w:cs="Arial"/>
          <w:spacing w:val="4"/>
          <w:lang w:eastAsia="zh-CN"/>
        </w:rPr>
        <w:t>p</w:t>
      </w:r>
      <w:r w:rsidR="00291C5C" w:rsidRPr="00476D4D">
        <w:rPr>
          <w:rFonts w:ascii="Arial" w:hAnsi="Arial" w:cs="Arial"/>
          <w:spacing w:val="4"/>
          <w:lang w:eastAsia="zh-CN"/>
        </w:rPr>
        <w:t>ozostałe dokumenty dotyczące przedmiotu umowy, w tym żądane przez Zamawiającego.</w:t>
      </w:r>
    </w:p>
    <w:p w14:paraId="1E9C7821" w14:textId="77777777" w:rsidR="00291C5C" w:rsidRPr="00476D4D" w:rsidRDefault="00291C5C" w:rsidP="00476D4D">
      <w:pPr>
        <w:pStyle w:val="Bezodstpw"/>
        <w:jc w:val="center"/>
        <w:rPr>
          <w:rFonts w:ascii="Arial" w:hAnsi="Arial" w:cs="Arial"/>
        </w:rPr>
      </w:pPr>
      <w:r w:rsidRPr="00476D4D">
        <w:rPr>
          <w:rFonts w:ascii="Arial" w:hAnsi="Arial" w:cs="Arial"/>
        </w:rPr>
        <w:t>§ 8</w:t>
      </w:r>
    </w:p>
    <w:p w14:paraId="73B9410F" w14:textId="77777777" w:rsidR="00291C5C" w:rsidRPr="00476D4D" w:rsidRDefault="00291C5C" w:rsidP="00476D4D">
      <w:pPr>
        <w:pStyle w:val="Bezodstpw"/>
        <w:jc w:val="center"/>
        <w:rPr>
          <w:rFonts w:ascii="Arial" w:hAnsi="Arial" w:cs="Arial"/>
        </w:rPr>
      </w:pPr>
      <w:r w:rsidRPr="00476D4D">
        <w:rPr>
          <w:rFonts w:ascii="Arial" w:hAnsi="Arial" w:cs="Arial"/>
        </w:rPr>
        <w:t>WYNAGRODZENIE I ZASADY ROZLICZEŃ</w:t>
      </w:r>
    </w:p>
    <w:p w14:paraId="2501C9B2" w14:textId="6B096CA6" w:rsidR="00291C5C" w:rsidRDefault="00291C5C" w:rsidP="00227821">
      <w:pPr>
        <w:pStyle w:val="Akapitzlist"/>
        <w:numPr>
          <w:ilvl w:val="0"/>
          <w:numId w:val="17"/>
        </w:numPr>
        <w:jc w:val="both"/>
        <w:rPr>
          <w:rFonts w:ascii="Arial" w:hAnsi="Arial" w:cs="Arial"/>
        </w:rPr>
      </w:pPr>
      <w:r w:rsidRPr="0067307D">
        <w:rPr>
          <w:rFonts w:ascii="Arial" w:hAnsi="Arial" w:cs="Arial"/>
        </w:rPr>
        <w:t xml:space="preserve">Za wykonanie przedmiotu umowy strony ustalają wynagrodzenie ryczałtowe na podstawie oferty. W złożonej ofercie Wykonawca zaoferował wykonanie przedmiotu umowy za cenę brutto </w:t>
      </w:r>
      <w:r w:rsidR="002C68D5">
        <w:rPr>
          <w:rFonts w:ascii="Arial" w:eastAsia="Times New Roman" w:hAnsi="Arial" w:cs="Arial"/>
          <w:lang w:eastAsia="pl-PL"/>
        </w:rPr>
        <w:t>…………</w:t>
      </w:r>
      <w:r w:rsidRPr="0067307D">
        <w:rPr>
          <w:rFonts w:ascii="Arial" w:eastAsia="Times New Roman" w:hAnsi="Arial" w:cs="Arial"/>
          <w:lang w:eastAsia="pl-PL"/>
        </w:rPr>
        <w:t xml:space="preserve"> </w:t>
      </w:r>
      <w:r w:rsidRPr="0067307D">
        <w:rPr>
          <w:rFonts w:ascii="Arial" w:hAnsi="Arial" w:cs="Arial"/>
        </w:rPr>
        <w:t xml:space="preserve">zł, (słownie: </w:t>
      </w:r>
      <w:r w:rsidR="002C68D5">
        <w:rPr>
          <w:rFonts w:ascii="Arial" w:hAnsi="Arial" w:cs="Arial"/>
        </w:rPr>
        <w:t>……………</w:t>
      </w:r>
      <w:r w:rsidRPr="0067307D">
        <w:rPr>
          <w:rFonts w:ascii="Arial" w:hAnsi="Arial" w:cs="Arial"/>
        </w:rPr>
        <w:t>), w tym podatek VAT wg stawki 23 %.</w:t>
      </w:r>
    </w:p>
    <w:p w14:paraId="50A38535" w14:textId="77777777" w:rsidR="00291C5C" w:rsidRDefault="00291C5C" w:rsidP="00227821">
      <w:pPr>
        <w:pStyle w:val="Akapitzlist"/>
        <w:numPr>
          <w:ilvl w:val="0"/>
          <w:numId w:val="17"/>
        </w:numPr>
        <w:jc w:val="both"/>
        <w:rPr>
          <w:rFonts w:ascii="Arial" w:hAnsi="Arial" w:cs="Arial"/>
        </w:rPr>
      </w:pPr>
      <w:r w:rsidRPr="00A377B1">
        <w:rPr>
          <w:rFonts w:ascii="Arial" w:hAnsi="Arial" w:cs="Arial"/>
        </w:rPr>
        <w:t>Wynagrodzenie ryczałtowe o którym mowa w ust 1. obejmuje wszystkie roboty, czynności i koszty związane z realizacją przedmiotu zamówienia, w tym ryzyko Wykonawcy z tytułu oszacowania wszelkich kosztów związanych z realizacją przedmiotu umowy, a także oddziaływania innych czynników mających lub mogących mieć wpływ na koszty. Wynagrodzenie to zawiera wszystkie koszty Wykonawcy związane z prawidłową realizacją przedmiotu umowy w szczególności: wszystkie obowiązujące podatki, koszt zabezpieczeń, prac przygotowawczych pomiarowych i porządkowych, składowania odpadów, odtworzenia miejsc prowadzonych robót budowlanych do stanu pierwotnego, koszty mediów niezbędnych do realizacji przedmiotu zamówienia, opracowania dokumentacji odbiorowej i powykonawczej  Wynagrodzenie obejmuje wszelkie koszty związane z wykonaniem i odbiorem przedmiotu umowy.</w:t>
      </w:r>
    </w:p>
    <w:p w14:paraId="2C3A3066" w14:textId="77777777" w:rsidR="004F69C3" w:rsidRDefault="004F69C3" w:rsidP="00227821">
      <w:pPr>
        <w:pStyle w:val="Akapitzlist"/>
        <w:numPr>
          <w:ilvl w:val="0"/>
          <w:numId w:val="17"/>
        </w:numPr>
        <w:jc w:val="both"/>
        <w:rPr>
          <w:rFonts w:ascii="Arial" w:hAnsi="Arial" w:cs="Arial"/>
        </w:rPr>
      </w:pPr>
      <w:r w:rsidRPr="004F69C3">
        <w:rPr>
          <w:rFonts w:ascii="Arial" w:hAnsi="Arial" w:cs="Arial"/>
        </w:rPr>
        <w:t xml:space="preserve">Wypłata środków nastąpi po zakończeniu zadania i dokonaniu odbioru końcowego inwestycji w wysokości zgodnej z harmonogramem rzeczowo-finansowym. Wypłata nastąpi w terminie 30 dni od daty </w:t>
      </w:r>
      <w:r>
        <w:rPr>
          <w:rFonts w:ascii="Arial" w:hAnsi="Arial" w:cs="Arial"/>
        </w:rPr>
        <w:t xml:space="preserve">doręczonej i </w:t>
      </w:r>
      <w:r w:rsidRPr="004F69C3">
        <w:rPr>
          <w:rFonts w:ascii="Arial" w:hAnsi="Arial" w:cs="Arial"/>
        </w:rPr>
        <w:t>prawidłowo wystawionej faktury, na rachunek bankowy Wykonawcy.</w:t>
      </w:r>
    </w:p>
    <w:p w14:paraId="4F5F9358" w14:textId="77777777" w:rsidR="004F69C3" w:rsidRDefault="004F69C3" w:rsidP="00227821">
      <w:pPr>
        <w:pStyle w:val="Akapitzlist"/>
        <w:numPr>
          <w:ilvl w:val="0"/>
          <w:numId w:val="17"/>
        </w:numPr>
        <w:jc w:val="both"/>
        <w:rPr>
          <w:rFonts w:ascii="Arial" w:hAnsi="Arial" w:cs="Arial"/>
        </w:rPr>
      </w:pPr>
      <w:r w:rsidRPr="004F69C3">
        <w:rPr>
          <w:rFonts w:ascii="Arial" w:hAnsi="Arial" w:cs="Arial"/>
        </w:rPr>
        <w:t>Rozliczenie robót, dodatkowych, niemożliwych do przewidzenia, a które są niezbędne do prawidłowej realizacji przedmiotu umowy nastąpi na podstawie potwierdzonych przez Zamawiającego i Inspektora Nadzoru Inwestorskiego obmiarów  oraz sporządzonego metodą uproszczoną sprawdzonego, i zatwierdzonego kosztorysu  robót nie ujętych w przedmiarze, przy użyciu składników cenotwórczych zastosowanych w kosztorysie ofertowym, który stanowi załącznik do niniejszej umowy. Koszt materiałów będzie zgodny z kosztami określonymi w kosztorysie ofertowym lub, w przypadku ich braku z obowiązującymi stawkami SEKOCENBUD dla województwa małopolskiego z ostatniego kwartału poprzedzającego powyższe albo (w przypadku braku określonych cen  w SEKOCENBUD) z rzeczywistymi kosztami zakupu na podstawie faktur dostarczonych przez Wykonawcę do Zamawiającego.</w:t>
      </w:r>
    </w:p>
    <w:p w14:paraId="20A46C17" w14:textId="77777777" w:rsidR="00CC21AA" w:rsidRPr="0067307D" w:rsidRDefault="00CC21AA" w:rsidP="00227821">
      <w:pPr>
        <w:pStyle w:val="Akapitzlist"/>
        <w:numPr>
          <w:ilvl w:val="0"/>
          <w:numId w:val="17"/>
        </w:numPr>
        <w:jc w:val="both"/>
        <w:rPr>
          <w:rFonts w:ascii="Arial" w:hAnsi="Arial" w:cs="Arial"/>
        </w:rPr>
      </w:pPr>
      <w:r w:rsidRPr="0067307D">
        <w:rPr>
          <w:rFonts w:ascii="Arial" w:hAnsi="Arial" w:cs="Arial"/>
        </w:rPr>
        <w:t>Wykonawca sporządzi kosztorys powykonawczy uproszczony w wersji papierowej  i dostarczy go wraz ze zgłoszeniem zakończenia robót budowlanych. Kosztorys powykonawczy zostanie przekazany Inspektorom Nadzoru oraz Zamawiającemu.</w:t>
      </w:r>
    </w:p>
    <w:p w14:paraId="5ED36F04" w14:textId="77777777" w:rsidR="00CC21AA" w:rsidRPr="0067307D" w:rsidRDefault="00CC21AA" w:rsidP="00227821">
      <w:pPr>
        <w:pStyle w:val="Akapitzlist"/>
        <w:numPr>
          <w:ilvl w:val="0"/>
          <w:numId w:val="17"/>
        </w:numPr>
        <w:jc w:val="both"/>
        <w:rPr>
          <w:rFonts w:ascii="Arial" w:hAnsi="Arial" w:cs="Arial"/>
        </w:rPr>
      </w:pPr>
      <w:r w:rsidRPr="0067307D">
        <w:rPr>
          <w:rFonts w:ascii="Arial" w:hAnsi="Arial" w:cs="Arial"/>
        </w:rPr>
        <w:t>Wynagrodzenie obejmuje wszelkie koszty związane z realizacją przedmiotu umowy określonego w umowie i jej załącznikach.</w:t>
      </w:r>
    </w:p>
    <w:p w14:paraId="7056E349" w14:textId="77777777" w:rsidR="00CC21AA" w:rsidRDefault="00CC21AA" w:rsidP="00227821">
      <w:pPr>
        <w:pStyle w:val="Akapitzlist"/>
        <w:numPr>
          <w:ilvl w:val="0"/>
          <w:numId w:val="17"/>
        </w:numPr>
        <w:rPr>
          <w:rFonts w:ascii="Arial" w:hAnsi="Arial" w:cs="Arial"/>
        </w:rPr>
      </w:pPr>
      <w:r w:rsidRPr="0067307D">
        <w:rPr>
          <w:rFonts w:ascii="Arial" w:hAnsi="Arial" w:cs="Arial"/>
        </w:rPr>
        <w:lastRenderedPageBreak/>
        <w:t>Wszelkie koszty i opłaty związane z realizacją przedmiotu umowy ponosi Wykonawca, w szczególności są to koszty związane z:</w:t>
      </w:r>
    </w:p>
    <w:p w14:paraId="505A6ADE" w14:textId="77777777" w:rsidR="00CC21AA" w:rsidRDefault="00CC21AA" w:rsidP="00227821">
      <w:pPr>
        <w:pStyle w:val="Akapitzlist"/>
        <w:numPr>
          <w:ilvl w:val="0"/>
          <w:numId w:val="18"/>
        </w:numPr>
        <w:rPr>
          <w:rFonts w:ascii="Arial" w:hAnsi="Arial" w:cs="Arial"/>
        </w:rPr>
      </w:pPr>
      <w:r w:rsidRPr="00CC21AA">
        <w:rPr>
          <w:rFonts w:ascii="Arial" w:hAnsi="Arial" w:cs="Arial"/>
        </w:rPr>
        <w:t>uzyskaniem atestów, certyfikatów i innych dokumentów koniecznych dla realizacji postanowień umowy, pracą sprzętu,</w:t>
      </w:r>
    </w:p>
    <w:p w14:paraId="37C2B086" w14:textId="77777777" w:rsidR="00CC21AA" w:rsidRDefault="00CC21AA" w:rsidP="00227821">
      <w:pPr>
        <w:pStyle w:val="Akapitzlist"/>
        <w:numPr>
          <w:ilvl w:val="0"/>
          <w:numId w:val="18"/>
        </w:numPr>
        <w:rPr>
          <w:rFonts w:ascii="Arial" w:hAnsi="Arial" w:cs="Arial"/>
        </w:rPr>
      </w:pPr>
      <w:r w:rsidRPr="00CC21AA">
        <w:rPr>
          <w:rFonts w:ascii="Arial" w:hAnsi="Arial" w:cs="Arial"/>
        </w:rPr>
        <w:t>wynagrodzeniem pracowników,</w:t>
      </w:r>
    </w:p>
    <w:p w14:paraId="42FAD168" w14:textId="77777777" w:rsidR="00CC21AA" w:rsidRDefault="00CC21AA" w:rsidP="00227821">
      <w:pPr>
        <w:pStyle w:val="Akapitzlist"/>
        <w:numPr>
          <w:ilvl w:val="0"/>
          <w:numId w:val="18"/>
        </w:numPr>
        <w:jc w:val="both"/>
        <w:rPr>
          <w:rFonts w:ascii="Arial" w:hAnsi="Arial" w:cs="Arial"/>
        </w:rPr>
      </w:pPr>
      <w:r w:rsidRPr="00CC21AA">
        <w:rPr>
          <w:rFonts w:ascii="Arial" w:hAnsi="Arial" w:cs="Arial"/>
        </w:rPr>
        <w:t>zakupem i kosztami zakupu wszelkich materiałów, urządzeń i maszyn wraz z ewentualnymi podatkami, opłatami celnymi i przewozowymi,</w:t>
      </w:r>
    </w:p>
    <w:p w14:paraId="2B405C9F" w14:textId="77777777" w:rsidR="00CC21AA" w:rsidRDefault="00CC21AA" w:rsidP="00227821">
      <w:pPr>
        <w:pStyle w:val="Akapitzlist"/>
        <w:numPr>
          <w:ilvl w:val="0"/>
          <w:numId w:val="18"/>
        </w:numPr>
        <w:jc w:val="both"/>
        <w:rPr>
          <w:rFonts w:ascii="Arial" w:hAnsi="Arial" w:cs="Arial"/>
        </w:rPr>
      </w:pPr>
      <w:r w:rsidRPr="00D04355">
        <w:rPr>
          <w:rFonts w:ascii="Arial" w:hAnsi="Arial" w:cs="Arial"/>
        </w:rPr>
        <w:t>uprzątnięciem terenu robót po swoich pracach i utrzymaniem czystości w trakcie realizacji prac, obsługą gwarancyjną,</w:t>
      </w:r>
    </w:p>
    <w:p w14:paraId="5F2E116F" w14:textId="77777777" w:rsidR="00CC21AA" w:rsidRPr="00D04355" w:rsidRDefault="00CC21AA" w:rsidP="00227821">
      <w:pPr>
        <w:pStyle w:val="Akapitzlist"/>
        <w:numPr>
          <w:ilvl w:val="0"/>
          <w:numId w:val="18"/>
        </w:numPr>
        <w:jc w:val="both"/>
        <w:rPr>
          <w:rFonts w:ascii="Arial" w:hAnsi="Arial" w:cs="Arial"/>
        </w:rPr>
      </w:pPr>
      <w:r w:rsidRPr="00D04355">
        <w:rPr>
          <w:rFonts w:ascii="Arial" w:hAnsi="Arial" w:cs="Arial"/>
          <w:color w:val="000000"/>
        </w:rPr>
        <w:t xml:space="preserve">ubezpieczeniem odpowiedzialności cywilnej w zakresie prowadzonej działalności zgodnie z </w:t>
      </w:r>
      <w:r w:rsidRPr="00F53118">
        <w:rPr>
          <w:rFonts w:ascii="Arial" w:hAnsi="Arial" w:cs="Arial"/>
        </w:rPr>
        <w:t>§ 5 ust. 5</w:t>
      </w:r>
      <w:r w:rsidRPr="00D04355">
        <w:rPr>
          <w:rFonts w:ascii="Arial" w:hAnsi="Arial" w:cs="Arial"/>
          <w:color w:val="000000"/>
        </w:rPr>
        <w:t>,</w:t>
      </w:r>
    </w:p>
    <w:p w14:paraId="055FA8B8" w14:textId="77777777" w:rsidR="00CC21AA" w:rsidRDefault="00CC21AA" w:rsidP="00227821">
      <w:pPr>
        <w:pStyle w:val="Akapitzlist"/>
        <w:numPr>
          <w:ilvl w:val="0"/>
          <w:numId w:val="18"/>
        </w:numPr>
        <w:jc w:val="both"/>
        <w:rPr>
          <w:rFonts w:ascii="Arial" w:hAnsi="Arial" w:cs="Arial"/>
        </w:rPr>
      </w:pPr>
      <w:r w:rsidRPr="00D04355">
        <w:rPr>
          <w:rFonts w:ascii="Arial" w:hAnsi="Arial" w:cs="Arial"/>
        </w:rPr>
        <w:t>magazynowaniem materiałów i urządzeń,</w:t>
      </w:r>
    </w:p>
    <w:p w14:paraId="41D842B5" w14:textId="77777777" w:rsidR="00CC21AA" w:rsidRDefault="00CC21AA" w:rsidP="00227821">
      <w:pPr>
        <w:pStyle w:val="Akapitzlist"/>
        <w:numPr>
          <w:ilvl w:val="0"/>
          <w:numId w:val="18"/>
        </w:numPr>
        <w:jc w:val="both"/>
        <w:rPr>
          <w:rFonts w:ascii="Arial" w:hAnsi="Arial" w:cs="Arial"/>
        </w:rPr>
      </w:pPr>
      <w:r w:rsidRPr="00D04355">
        <w:rPr>
          <w:rFonts w:ascii="Arial" w:hAnsi="Arial" w:cs="Arial"/>
        </w:rPr>
        <w:t xml:space="preserve">zapewnieniem przestrzegania warunków BHP i p. </w:t>
      </w:r>
      <w:proofErr w:type="spellStart"/>
      <w:r w:rsidRPr="00D04355">
        <w:rPr>
          <w:rFonts w:ascii="Arial" w:hAnsi="Arial" w:cs="Arial"/>
        </w:rPr>
        <w:t>poż</w:t>
      </w:r>
      <w:proofErr w:type="spellEnd"/>
      <w:r w:rsidRPr="00D04355">
        <w:rPr>
          <w:rFonts w:ascii="Arial" w:hAnsi="Arial" w:cs="Arial"/>
        </w:rPr>
        <w:t>. w czasie wykonywania przedmi</w:t>
      </w:r>
      <w:r w:rsidR="00D04355">
        <w:rPr>
          <w:rFonts w:ascii="Arial" w:hAnsi="Arial" w:cs="Arial"/>
        </w:rPr>
        <w:t>otu umowy,</w:t>
      </w:r>
    </w:p>
    <w:p w14:paraId="2083E582" w14:textId="77777777" w:rsidR="00CC21AA" w:rsidRPr="00D04355" w:rsidRDefault="00CC21AA" w:rsidP="00227821">
      <w:pPr>
        <w:pStyle w:val="Akapitzlist"/>
        <w:numPr>
          <w:ilvl w:val="0"/>
          <w:numId w:val="18"/>
        </w:numPr>
        <w:jc w:val="both"/>
        <w:rPr>
          <w:rFonts w:ascii="Arial" w:hAnsi="Arial" w:cs="Arial"/>
        </w:rPr>
      </w:pPr>
      <w:r w:rsidRPr="00D04355">
        <w:rPr>
          <w:rFonts w:ascii="Arial" w:hAnsi="Arial" w:cs="Arial"/>
        </w:rPr>
        <w:t>zapewnienie zaplecza socjalno-sanitarnego pracownikom swojej firmy oraz Podwykonawcom.</w:t>
      </w:r>
    </w:p>
    <w:p w14:paraId="7F087833" w14:textId="77777777" w:rsidR="00CC21AA" w:rsidRPr="0067307D" w:rsidRDefault="00CC21AA" w:rsidP="00227821">
      <w:pPr>
        <w:pStyle w:val="Akapitzlist"/>
        <w:numPr>
          <w:ilvl w:val="0"/>
          <w:numId w:val="17"/>
        </w:numPr>
        <w:jc w:val="both"/>
        <w:rPr>
          <w:rFonts w:ascii="Arial" w:hAnsi="Arial" w:cs="Arial"/>
        </w:rPr>
      </w:pPr>
      <w:r w:rsidRPr="0067307D">
        <w:rPr>
          <w:rFonts w:ascii="Arial" w:hAnsi="Arial" w:cs="Arial"/>
        </w:rPr>
        <w:t>Wynagrodzenie, o którym mowa w ust. 1, obejmuje ponadto wszelki</w:t>
      </w:r>
      <w:r w:rsidR="00F53118">
        <w:rPr>
          <w:rFonts w:ascii="Arial" w:hAnsi="Arial" w:cs="Arial"/>
        </w:rPr>
        <w:t xml:space="preserve">e ryzyko                     i </w:t>
      </w:r>
      <w:r w:rsidRPr="0067307D">
        <w:rPr>
          <w:rFonts w:ascii="Arial" w:hAnsi="Arial" w:cs="Arial"/>
        </w:rPr>
        <w:t>odpowiedzialność Wykonawcy za prawidłowe oszacowanie wszystkich kosztów związanych z realizacją robót określonych w niniejszej umowie.</w:t>
      </w:r>
    </w:p>
    <w:p w14:paraId="02F843C7" w14:textId="77777777" w:rsidR="00CC21AA" w:rsidRPr="0067307D" w:rsidRDefault="00CC21AA" w:rsidP="00227821">
      <w:pPr>
        <w:pStyle w:val="Akapitzlist"/>
        <w:numPr>
          <w:ilvl w:val="0"/>
          <w:numId w:val="17"/>
        </w:numPr>
        <w:jc w:val="both"/>
        <w:rPr>
          <w:rFonts w:ascii="Arial" w:hAnsi="Arial" w:cs="Arial"/>
        </w:rPr>
      </w:pPr>
      <w:r w:rsidRPr="0067307D">
        <w:rPr>
          <w:rFonts w:ascii="Arial" w:hAnsi="Arial" w:cs="Arial"/>
        </w:rPr>
        <w:t>Wykonawca w ciągu 2 dni</w:t>
      </w:r>
      <w:r w:rsidR="00F53118">
        <w:rPr>
          <w:rFonts w:ascii="Arial" w:hAnsi="Arial" w:cs="Arial"/>
        </w:rPr>
        <w:t xml:space="preserve"> roboczych</w:t>
      </w:r>
      <w:r w:rsidRPr="0067307D">
        <w:rPr>
          <w:rFonts w:ascii="Arial" w:hAnsi="Arial" w:cs="Arial"/>
        </w:rPr>
        <w:t xml:space="preserve"> od podpisania protokołu odbioru dostarczy fakturę do siedziby Zamawiającego lub prześle ustrukturyzowaną fakturę elektroniczną. </w:t>
      </w:r>
    </w:p>
    <w:p w14:paraId="094CD787" w14:textId="77777777" w:rsidR="00CC21AA" w:rsidRPr="0067307D" w:rsidRDefault="00CC21AA" w:rsidP="00227821">
      <w:pPr>
        <w:pStyle w:val="Akapitzlist"/>
        <w:numPr>
          <w:ilvl w:val="0"/>
          <w:numId w:val="17"/>
        </w:numPr>
        <w:jc w:val="both"/>
        <w:rPr>
          <w:rFonts w:ascii="Arial" w:hAnsi="Arial" w:cs="Arial"/>
        </w:rPr>
      </w:pPr>
      <w:r w:rsidRPr="0067307D">
        <w:rPr>
          <w:rFonts w:ascii="Arial" w:hAnsi="Arial" w:cs="Arial"/>
        </w:rPr>
        <w:t>Ostateczne rozliczenie robót nastąpi w oparciu o fakturę końcową wystawioną na podstawie protokołu końcowego</w:t>
      </w:r>
      <w:r w:rsidR="00F53118">
        <w:rPr>
          <w:rFonts w:ascii="Arial" w:hAnsi="Arial" w:cs="Arial"/>
        </w:rPr>
        <w:t xml:space="preserve"> odbioru robót, płatne</w:t>
      </w:r>
      <w:r w:rsidRPr="0067307D">
        <w:rPr>
          <w:rFonts w:ascii="Arial" w:hAnsi="Arial" w:cs="Arial"/>
        </w:rPr>
        <w:t xml:space="preserve">. Podstawą wystawienia faktury końcowej będzie podpisany protokół odbioru końcowego oraz przedłożenie kompletnej dokumentacji powykonawczej  i jakościowej.    </w:t>
      </w:r>
    </w:p>
    <w:p w14:paraId="63F50C4B" w14:textId="77777777" w:rsidR="00CC21AA" w:rsidRPr="0067307D" w:rsidRDefault="00CC21AA" w:rsidP="00227821">
      <w:pPr>
        <w:pStyle w:val="Akapitzlist"/>
        <w:numPr>
          <w:ilvl w:val="0"/>
          <w:numId w:val="17"/>
        </w:numPr>
        <w:jc w:val="both"/>
        <w:rPr>
          <w:rFonts w:ascii="Arial" w:hAnsi="Arial" w:cs="Arial"/>
        </w:rPr>
      </w:pPr>
      <w:r w:rsidRPr="0067307D">
        <w:rPr>
          <w:rFonts w:ascii="Arial" w:hAnsi="Arial" w:cs="Arial"/>
        </w:rPr>
        <w:t>Zamawiający zobowiązuje się dokonać zapłaty w terminie do 30 dni od doręczenia przez Wykonawcę prawidłowo wystawionej faktury.</w:t>
      </w:r>
    </w:p>
    <w:p w14:paraId="4AE57732" w14:textId="77777777" w:rsidR="00CC21AA" w:rsidRPr="0067307D" w:rsidRDefault="00CC21AA" w:rsidP="00227821">
      <w:pPr>
        <w:pStyle w:val="Akapitzlist"/>
        <w:numPr>
          <w:ilvl w:val="0"/>
          <w:numId w:val="17"/>
        </w:numPr>
        <w:jc w:val="both"/>
        <w:rPr>
          <w:rFonts w:ascii="Arial" w:hAnsi="Arial" w:cs="Arial"/>
        </w:rPr>
      </w:pPr>
      <w:r w:rsidRPr="0067307D">
        <w:rPr>
          <w:rFonts w:ascii="Arial" w:hAnsi="Arial" w:cs="Arial"/>
        </w:rPr>
        <w:t>Jako termin dokonania zapłaty wynagrodzenia uważany będzie dzień obciążenia rachunku bankowego Zamawiającego.</w:t>
      </w:r>
    </w:p>
    <w:p w14:paraId="601AA18A" w14:textId="06D4CB24" w:rsidR="00CC21AA" w:rsidRDefault="00EA2D35" w:rsidP="00F53118">
      <w:pPr>
        <w:pStyle w:val="Akapitzlist"/>
        <w:numPr>
          <w:ilvl w:val="0"/>
          <w:numId w:val="17"/>
        </w:numPr>
        <w:jc w:val="both"/>
        <w:rPr>
          <w:rFonts w:ascii="Arial" w:hAnsi="Arial" w:cs="Arial"/>
        </w:rPr>
      </w:pPr>
      <w:r>
        <w:rPr>
          <w:rFonts w:ascii="Arial" w:hAnsi="Arial" w:cs="Arial"/>
        </w:rPr>
        <w:t xml:space="preserve">Dane do faktury: </w:t>
      </w:r>
    </w:p>
    <w:p w14:paraId="291D0A16" w14:textId="77777777" w:rsidR="00EA2D35" w:rsidRPr="005C2B3C" w:rsidRDefault="00EA2D35" w:rsidP="00EA2D35">
      <w:pPr>
        <w:pStyle w:val="Akapitzlist"/>
        <w:autoSpaceDE w:val="0"/>
        <w:autoSpaceDN w:val="0"/>
        <w:adjustRightInd w:val="0"/>
        <w:ind w:left="360"/>
        <w:jc w:val="both"/>
        <w:rPr>
          <w:rFonts w:asciiTheme="minorHAnsi" w:hAnsiTheme="minorHAnsi" w:cstheme="minorHAnsi"/>
          <w:b/>
          <w:color w:val="000000" w:themeColor="text1"/>
          <w:sz w:val="24"/>
          <w:szCs w:val="24"/>
          <w:u w:val="single"/>
        </w:rPr>
      </w:pPr>
      <w:r w:rsidRPr="005C2B3C">
        <w:rPr>
          <w:rFonts w:asciiTheme="minorHAnsi" w:hAnsiTheme="minorHAnsi" w:cstheme="minorHAnsi"/>
          <w:b/>
          <w:color w:val="000000" w:themeColor="text1"/>
          <w:sz w:val="24"/>
          <w:szCs w:val="24"/>
          <w:u w:val="single"/>
        </w:rPr>
        <w:t>Nabywca:</w:t>
      </w:r>
    </w:p>
    <w:p w14:paraId="5A18C775" w14:textId="77777777" w:rsidR="00EA2D35" w:rsidRPr="005B18F4" w:rsidRDefault="00EA2D35" w:rsidP="00EA2D35">
      <w:pPr>
        <w:pStyle w:val="Akapitzlist"/>
        <w:autoSpaceDE w:val="0"/>
        <w:autoSpaceDN w:val="0"/>
        <w:adjustRightInd w:val="0"/>
        <w:ind w:left="360"/>
        <w:jc w:val="both"/>
        <w:rPr>
          <w:rFonts w:asciiTheme="minorHAnsi" w:hAnsiTheme="minorHAnsi" w:cstheme="minorHAnsi"/>
          <w:b/>
          <w:color w:val="000000" w:themeColor="text1"/>
          <w:sz w:val="24"/>
          <w:szCs w:val="24"/>
        </w:rPr>
      </w:pPr>
      <w:r w:rsidRPr="005B18F4">
        <w:rPr>
          <w:rFonts w:asciiTheme="minorHAnsi" w:hAnsiTheme="minorHAnsi" w:cstheme="minorHAnsi"/>
          <w:b/>
          <w:color w:val="000000" w:themeColor="text1"/>
          <w:sz w:val="24"/>
          <w:szCs w:val="24"/>
        </w:rPr>
        <w:t>Gmina Pleśna</w:t>
      </w:r>
    </w:p>
    <w:p w14:paraId="03A8A8B4" w14:textId="77777777" w:rsidR="00EA2D35" w:rsidRPr="005B18F4" w:rsidRDefault="00EA2D35" w:rsidP="00EA2D35">
      <w:pPr>
        <w:pStyle w:val="Akapitzlist"/>
        <w:autoSpaceDE w:val="0"/>
        <w:autoSpaceDN w:val="0"/>
        <w:adjustRightInd w:val="0"/>
        <w:ind w:left="360"/>
        <w:jc w:val="both"/>
        <w:rPr>
          <w:rFonts w:asciiTheme="minorHAnsi" w:hAnsiTheme="minorHAnsi" w:cstheme="minorHAnsi"/>
          <w:b/>
          <w:color w:val="000000" w:themeColor="text1"/>
          <w:sz w:val="24"/>
          <w:szCs w:val="24"/>
        </w:rPr>
      </w:pPr>
      <w:r w:rsidRPr="005B18F4">
        <w:rPr>
          <w:rFonts w:asciiTheme="minorHAnsi" w:hAnsiTheme="minorHAnsi" w:cstheme="minorHAnsi"/>
          <w:b/>
          <w:color w:val="000000" w:themeColor="text1"/>
          <w:sz w:val="24"/>
          <w:szCs w:val="24"/>
        </w:rPr>
        <w:t>33-171 Pleśna</w:t>
      </w:r>
    </w:p>
    <w:p w14:paraId="785CA2A8" w14:textId="77777777" w:rsidR="00EA2D35" w:rsidRPr="00EA2D35" w:rsidRDefault="00EA2D35" w:rsidP="00EA2D35">
      <w:pPr>
        <w:pStyle w:val="Akapitzlist"/>
        <w:ind w:left="360"/>
        <w:jc w:val="both"/>
        <w:rPr>
          <w:rFonts w:asciiTheme="minorHAnsi" w:hAnsiTheme="minorHAnsi" w:cstheme="minorHAnsi"/>
          <w:b/>
          <w:color w:val="000000" w:themeColor="text1"/>
          <w:sz w:val="24"/>
          <w:szCs w:val="24"/>
        </w:rPr>
      </w:pPr>
      <w:r w:rsidRPr="00EA2D35">
        <w:rPr>
          <w:rFonts w:asciiTheme="minorHAnsi" w:hAnsiTheme="minorHAnsi" w:cstheme="minorHAnsi"/>
          <w:b/>
          <w:color w:val="000000" w:themeColor="text1"/>
          <w:sz w:val="24"/>
          <w:szCs w:val="24"/>
        </w:rPr>
        <w:t>NIP 8732978229</w:t>
      </w:r>
    </w:p>
    <w:p w14:paraId="14D8F9C0" w14:textId="77777777" w:rsidR="00EA2D35" w:rsidRPr="00EA2D35" w:rsidRDefault="00EA2D35" w:rsidP="00EA2D35">
      <w:pPr>
        <w:pStyle w:val="Akapitzlist"/>
        <w:ind w:left="360"/>
        <w:jc w:val="both"/>
        <w:rPr>
          <w:rFonts w:asciiTheme="minorHAnsi" w:hAnsiTheme="minorHAnsi" w:cstheme="minorHAnsi"/>
          <w:b/>
          <w:color w:val="000000" w:themeColor="text1"/>
          <w:sz w:val="24"/>
          <w:szCs w:val="24"/>
          <w:u w:val="single"/>
        </w:rPr>
      </w:pPr>
      <w:r w:rsidRPr="00EA2D35">
        <w:rPr>
          <w:rFonts w:asciiTheme="minorHAnsi" w:hAnsiTheme="minorHAnsi" w:cstheme="minorHAnsi"/>
          <w:b/>
          <w:color w:val="000000" w:themeColor="text1"/>
          <w:sz w:val="24"/>
          <w:szCs w:val="24"/>
          <w:u w:val="single"/>
        </w:rPr>
        <w:t>Odbiorca (rola JST)</w:t>
      </w:r>
    </w:p>
    <w:p w14:paraId="62F1F1D2" w14:textId="77777777" w:rsidR="00EA2D35" w:rsidRPr="00EA2D35" w:rsidRDefault="00EA2D35" w:rsidP="00EA2D35">
      <w:pPr>
        <w:pStyle w:val="Akapitzlist"/>
        <w:ind w:left="360"/>
        <w:jc w:val="both"/>
        <w:rPr>
          <w:rFonts w:asciiTheme="minorHAnsi" w:hAnsiTheme="minorHAnsi" w:cstheme="minorHAnsi"/>
          <w:b/>
          <w:color w:val="000000" w:themeColor="text1"/>
          <w:sz w:val="24"/>
          <w:szCs w:val="24"/>
        </w:rPr>
      </w:pPr>
      <w:r w:rsidRPr="00EA2D35">
        <w:rPr>
          <w:rFonts w:asciiTheme="minorHAnsi" w:hAnsiTheme="minorHAnsi" w:cstheme="minorHAnsi"/>
          <w:b/>
          <w:color w:val="000000" w:themeColor="text1"/>
          <w:sz w:val="24"/>
          <w:szCs w:val="24"/>
        </w:rPr>
        <w:t>Urząd Gminy Pleśna</w:t>
      </w:r>
    </w:p>
    <w:p w14:paraId="76D6F288" w14:textId="77777777" w:rsidR="00EA2D35" w:rsidRPr="00EA2D35" w:rsidRDefault="00EA2D35" w:rsidP="00EA2D35">
      <w:pPr>
        <w:pStyle w:val="Akapitzlist"/>
        <w:ind w:left="360"/>
        <w:jc w:val="both"/>
        <w:rPr>
          <w:rFonts w:asciiTheme="minorHAnsi" w:hAnsiTheme="minorHAnsi" w:cstheme="minorHAnsi"/>
          <w:b/>
          <w:color w:val="000000" w:themeColor="text1"/>
          <w:sz w:val="24"/>
          <w:szCs w:val="24"/>
        </w:rPr>
      </w:pPr>
      <w:r w:rsidRPr="00EA2D35">
        <w:rPr>
          <w:rFonts w:asciiTheme="minorHAnsi" w:hAnsiTheme="minorHAnsi" w:cstheme="minorHAnsi"/>
          <w:b/>
          <w:color w:val="000000" w:themeColor="text1"/>
          <w:sz w:val="24"/>
          <w:szCs w:val="24"/>
        </w:rPr>
        <w:t>33-171 Pleśna 240</w:t>
      </w:r>
    </w:p>
    <w:p w14:paraId="2F23452B" w14:textId="77777777" w:rsidR="00EA2D35" w:rsidRPr="00EA2D35" w:rsidRDefault="00EA2D35" w:rsidP="00EA2D35">
      <w:pPr>
        <w:pStyle w:val="Akapitzlist"/>
        <w:ind w:left="360"/>
        <w:jc w:val="both"/>
        <w:rPr>
          <w:rFonts w:asciiTheme="minorHAnsi" w:hAnsiTheme="minorHAnsi" w:cstheme="minorHAnsi"/>
          <w:b/>
          <w:color w:val="000000" w:themeColor="text1"/>
          <w:sz w:val="24"/>
          <w:szCs w:val="24"/>
        </w:rPr>
      </w:pPr>
      <w:r w:rsidRPr="00EA2D35">
        <w:rPr>
          <w:rFonts w:asciiTheme="minorHAnsi" w:hAnsiTheme="minorHAnsi" w:cstheme="minorHAnsi"/>
          <w:b/>
          <w:color w:val="000000" w:themeColor="text1"/>
          <w:sz w:val="24"/>
          <w:szCs w:val="24"/>
        </w:rPr>
        <w:t>NIP 8731006300</w:t>
      </w:r>
    </w:p>
    <w:p w14:paraId="0C8D7062" w14:textId="77777777" w:rsidR="00EA2D35" w:rsidRPr="0067307D" w:rsidRDefault="00EA2D35" w:rsidP="00EA2D35">
      <w:pPr>
        <w:pStyle w:val="Akapitzlist"/>
        <w:ind w:left="360"/>
        <w:jc w:val="both"/>
        <w:rPr>
          <w:rFonts w:ascii="Arial" w:hAnsi="Arial" w:cs="Arial"/>
        </w:rPr>
      </w:pPr>
    </w:p>
    <w:p w14:paraId="78B405F1" w14:textId="77777777" w:rsidR="003C422F" w:rsidRPr="0067307D" w:rsidRDefault="003C422F" w:rsidP="00227821">
      <w:pPr>
        <w:pStyle w:val="Akapitzlist"/>
        <w:numPr>
          <w:ilvl w:val="0"/>
          <w:numId w:val="17"/>
        </w:numPr>
        <w:rPr>
          <w:rFonts w:ascii="Arial" w:hAnsi="Arial" w:cs="Arial"/>
        </w:rPr>
      </w:pPr>
      <w:r w:rsidRPr="0067307D">
        <w:rPr>
          <w:rFonts w:ascii="Arial" w:hAnsi="Arial" w:cs="Arial"/>
        </w:rPr>
        <w:t xml:space="preserve">Wynagrodzenie za przedmiot niniejszej Umowy płatne będzie przelewem na wskazany rachunek bankowy: </w:t>
      </w:r>
      <w:r w:rsidR="007178F4">
        <w:rPr>
          <w:rFonts w:ascii="Arial" w:hAnsi="Arial" w:cs="Arial"/>
        </w:rPr>
        <w:t>……………………</w:t>
      </w:r>
      <w:r w:rsidRPr="0067307D">
        <w:rPr>
          <w:rFonts w:ascii="Arial" w:hAnsi="Arial" w:cs="Arial"/>
        </w:rPr>
        <w:t>.</w:t>
      </w:r>
    </w:p>
    <w:p w14:paraId="2D54F473" w14:textId="77777777" w:rsidR="003C422F" w:rsidRPr="0067307D" w:rsidRDefault="003C422F" w:rsidP="00227821">
      <w:pPr>
        <w:pStyle w:val="Akapitzlist"/>
        <w:numPr>
          <w:ilvl w:val="0"/>
          <w:numId w:val="17"/>
        </w:numPr>
        <w:jc w:val="both"/>
        <w:rPr>
          <w:rFonts w:ascii="Arial" w:hAnsi="Arial" w:cs="Arial"/>
        </w:rPr>
      </w:pPr>
      <w:r w:rsidRPr="0067307D">
        <w:rPr>
          <w:rFonts w:ascii="Arial" w:hAnsi="Arial" w:cs="Arial"/>
        </w:rPr>
        <w:t>Wykonawca oświadcza, że jest czynnym podatnikiem podatku od towarów i usług.</w:t>
      </w:r>
    </w:p>
    <w:p w14:paraId="2F32AA08" w14:textId="77777777" w:rsidR="003C422F" w:rsidRPr="0067307D" w:rsidRDefault="003C422F" w:rsidP="00227821">
      <w:pPr>
        <w:pStyle w:val="Akapitzlist"/>
        <w:numPr>
          <w:ilvl w:val="0"/>
          <w:numId w:val="17"/>
        </w:numPr>
        <w:jc w:val="both"/>
        <w:rPr>
          <w:rFonts w:ascii="Arial" w:hAnsi="Arial" w:cs="Arial"/>
        </w:rPr>
      </w:pPr>
      <w:r w:rsidRPr="0067307D">
        <w:rPr>
          <w:rFonts w:ascii="Arial" w:hAnsi="Arial" w:cs="Arial"/>
        </w:rPr>
        <w:t xml:space="preserve">Wykonawca oświadcza, że rachunek wskazany przez niego do przelewu wynagrodzenia za wykonanie przedmiotu umowy w ust. 14 niniejszego paragrafu jest rachunkiem przeznaczonym do rozliczeń transakcji w związku z prowadzoną działalnością gospodarczą i umożliwia przyjęcie płatności wynagrodzenia  w mechanizmie podzielonej </w:t>
      </w:r>
      <w:r w:rsidRPr="0067307D">
        <w:rPr>
          <w:rFonts w:ascii="Arial" w:hAnsi="Arial" w:cs="Arial"/>
        </w:rPr>
        <w:lastRenderedPageBreak/>
        <w:t>płatności, o którym mowa w art. 108a-108d ustawy dnia 11 marca 2004 roku o podatku od towarów i usług (Dz. U. 2025, poz. 775  ze zmianami).</w:t>
      </w:r>
    </w:p>
    <w:p w14:paraId="45B1CEF8" w14:textId="77777777" w:rsidR="003C422F" w:rsidRPr="0067307D" w:rsidRDefault="003C422F" w:rsidP="00227821">
      <w:pPr>
        <w:pStyle w:val="Akapitzlist"/>
        <w:numPr>
          <w:ilvl w:val="0"/>
          <w:numId w:val="17"/>
        </w:numPr>
        <w:jc w:val="both"/>
        <w:rPr>
          <w:rFonts w:ascii="Arial" w:hAnsi="Arial" w:cs="Arial"/>
        </w:rPr>
      </w:pPr>
      <w:r w:rsidRPr="0067307D">
        <w:rPr>
          <w:rFonts w:ascii="Arial" w:hAnsi="Arial" w:cs="Arial"/>
        </w:rPr>
        <w:t>Za opóźnienie w zapłacie Zamawiający zapłaci Wykonawcy odsetki ustawowe za opóźnienie.</w:t>
      </w:r>
    </w:p>
    <w:p w14:paraId="515DE6AB" w14:textId="77777777" w:rsidR="003C422F" w:rsidRPr="0067307D" w:rsidRDefault="003C422F" w:rsidP="00227821">
      <w:pPr>
        <w:pStyle w:val="Akapitzlist"/>
        <w:numPr>
          <w:ilvl w:val="0"/>
          <w:numId w:val="17"/>
        </w:numPr>
        <w:jc w:val="both"/>
        <w:rPr>
          <w:rFonts w:ascii="Arial" w:hAnsi="Arial" w:cs="Arial"/>
        </w:rPr>
      </w:pPr>
      <w:r w:rsidRPr="0067307D">
        <w:rPr>
          <w:rFonts w:ascii="Arial" w:hAnsi="Arial" w:cs="Arial"/>
        </w:rPr>
        <w:t xml:space="preserve"> W przypadku urzędowej zmiany stawki podatku VAT, Strony zobowiązują się do podpisania aneksu do umowy, regulującego wysokość wynagrodzenia uwzględniającą zmianę stawek VAT.</w:t>
      </w:r>
    </w:p>
    <w:p w14:paraId="1A672183" w14:textId="77777777" w:rsidR="003C422F" w:rsidRPr="0067307D" w:rsidRDefault="003C422F" w:rsidP="00227821">
      <w:pPr>
        <w:pStyle w:val="Akapitzlist"/>
        <w:numPr>
          <w:ilvl w:val="0"/>
          <w:numId w:val="17"/>
        </w:numPr>
        <w:jc w:val="both"/>
        <w:rPr>
          <w:rFonts w:ascii="Arial" w:hAnsi="Arial" w:cs="Arial"/>
        </w:rPr>
      </w:pPr>
      <w:r w:rsidRPr="0067307D">
        <w:rPr>
          <w:rFonts w:ascii="Arial" w:hAnsi="Arial" w:cs="Arial"/>
        </w:rPr>
        <w:t>W przypadku zatrudnienia przez Wykonawcę do realizacji przedmiotu umowy podwykonawców, Wykonawca do każdej faktury zobowiązany jest dołączyć faktury/rozliczenie z podwykonawcami realizującymi pr</w:t>
      </w:r>
      <w:r>
        <w:rPr>
          <w:rFonts w:ascii="Arial" w:hAnsi="Arial" w:cs="Arial"/>
        </w:rPr>
        <w:t xml:space="preserve">ace na rozliczanej inwestycji, </w:t>
      </w:r>
      <w:r w:rsidRPr="0067307D">
        <w:rPr>
          <w:rFonts w:ascii="Arial" w:hAnsi="Arial" w:cs="Arial"/>
        </w:rPr>
        <w:t>z określeniem ich nazw, adresów, numerów kont bankowych oraz 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oraz protokół z uprzedniego odbioru tych samych robót przepr</w:t>
      </w:r>
      <w:r>
        <w:rPr>
          <w:rFonts w:ascii="Arial" w:hAnsi="Arial" w:cs="Arial"/>
        </w:rPr>
        <w:t>owadzonego pomiędzy Wykonawcą</w:t>
      </w:r>
      <w:r w:rsidRPr="0067307D">
        <w:rPr>
          <w:rFonts w:ascii="Arial" w:hAnsi="Arial" w:cs="Arial"/>
        </w:rPr>
        <w:t xml:space="preserve"> i podwykonawcami.</w:t>
      </w:r>
    </w:p>
    <w:p w14:paraId="017D6DF1" w14:textId="77777777" w:rsidR="003C422F" w:rsidRPr="0067307D" w:rsidRDefault="003C422F" w:rsidP="00227821">
      <w:pPr>
        <w:pStyle w:val="Akapitzlist"/>
        <w:numPr>
          <w:ilvl w:val="0"/>
          <w:numId w:val="17"/>
        </w:numPr>
        <w:jc w:val="both"/>
        <w:rPr>
          <w:rFonts w:ascii="Arial" w:hAnsi="Arial" w:cs="Arial"/>
        </w:rPr>
      </w:pPr>
      <w:r w:rsidRPr="0067307D">
        <w:rPr>
          <w:rFonts w:ascii="Arial" w:hAnsi="Arial" w:cs="Arial"/>
        </w:rPr>
        <w:t>Niezależnie od rozliczenia, o którym mowa w ust. 19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43EF77BD" w14:textId="77777777" w:rsidR="003C422F" w:rsidRDefault="003C422F" w:rsidP="00227821">
      <w:pPr>
        <w:pStyle w:val="Akapitzlist"/>
        <w:numPr>
          <w:ilvl w:val="0"/>
          <w:numId w:val="17"/>
        </w:numPr>
        <w:jc w:val="both"/>
        <w:rPr>
          <w:rFonts w:ascii="Arial" w:hAnsi="Arial" w:cs="Arial"/>
        </w:rPr>
      </w:pPr>
      <w:r w:rsidRPr="0067307D">
        <w:rPr>
          <w:rFonts w:ascii="Arial" w:hAnsi="Arial" w:cs="Arial"/>
        </w:rPr>
        <w:t>Zamawiający będzie upoważniony do dokonania bezpośredniej zapłaty należności Wykonawcy z tytułu wykonania umowy bezpośrednio na rzecz podwykonawcy i potrącenia zapłaconej części wynagrodzenia z należności Wykonawcy. Zamawiający może z tego upoważnienia skorzystać w szczególności, jeżeli Wykonawca nie wykaże zgodnie z ust. 19, 20, że dokonał zapłaty wynagrodzenia na rzecz podwykonawcy.</w:t>
      </w:r>
    </w:p>
    <w:p w14:paraId="54D1688C" w14:textId="639A1C6E" w:rsidR="00EE4C9D" w:rsidRPr="00EE4C9D" w:rsidRDefault="003C422F" w:rsidP="00227821">
      <w:pPr>
        <w:pStyle w:val="Akapitzlist"/>
        <w:numPr>
          <w:ilvl w:val="0"/>
          <w:numId w:val="17"/>
        </w:numPr>
        <w:jc w:val="both"/>
        <w:rPr>
          <w:rFonts w:ascii="Arial" w:hAnsi="Arial" w:cs="Arial"/>
        </w:rPr>
      </w:pPr>
      <w:r w:rsidRPr="00EE4C9D">
        <w:rPr>
          <w:rFonts w:ascii="Arial" w:hAnsi="Arial" w:cs="Arial"/>
        </w:rPr>
        <w:t>W przypadku gdy Wykonawca, podwykonawca lub dalszy podwykonawca zamówienia na roboty budowlane zawarł umowę o podwykonawstwo, przed dokonaniem bezpośredniej zapłaty Zamawiający poinformuje Wykonawcę o takim zamiarze i wyznaczy termin 7 dni na zgłoszenie pisemnych uwag dotyczących zasadności bezpośredniej zapłaty</w:t>
      </w:r>
      <w:r w:rsidR="002C68D5">
        <w:rPr>
          <w:rFonts w:ascii="Arial" w:hAnsi="Arial" w:cs="Arial"/>
        </w:rPr>
        <w:t xml:space="preserve"> </w:t>
      </w:r>
      <w:r w:rsidR="009B45CA" w:rsidRPr="00EE4C9D">
        <w:rPr>
          <w:rFonts w:ascii="Arial" w:hAnsi="Arial" w:cs="Arial"/>
        </w:rPr>
        <w:t>wynagrodzenia podwykonawcy. W przypadku zgłoszenia uwag w terminie wskazanym przez Zamawiającego, Zamawiający może:</w:t>
      </w:r>
    </w:p>
    <w:p w14:paraId="00A4B4D4" w14:textId="77777777" w:rsidR="009B45CA" w:rsidRDefault="009B45CA" w:rsidP="00227821">
      <w:pPr>
        <w:pStyle w:val="Akapitzlist"/>
        <w:numPr>
          <w:ilvl w:val="0"/>
          <w:numId w:val="19"/>
        </w:numPr>
        <w:jc w:val="both"/>
        <w:rPr>
          <w:rFonts w:ascii="Arial" w:hAnsi="Arial" w:cs="Arial"/>
        </w:rPr>
      </w:pPr>
      <w:r w:rsidRPr="00EE4C9D">
        <w:rPr>
          <w:rFonts w:ascii="Arial" w:hAnsi="Arial" w:cs="Arial"/>
        </w:rPr>
        <w:t>nie dokonać bezpośredniej zapłaty wynagrodzenia podwykonawcy lub dalszemu podwykonawcy, jeżeli wykonawca wykaże niezasadność takiej zapłaty albo</w:t>
      </w:r>
    </w:p>
    <w:p w14:paraId="49B9E70E" w14:textId="77777777" w:rsidR="009B45CA" w:rsidRDefault="009B45CA" w:rsidP="00227821">
      <w:pPr>
        <w:pStyle w:val="Akapitzlist"/>
        <w:numPr>
          <w:ilvl w:val="0"/>
          <w:numId w:val="19"/>
        </w:numPr>
        <w:jc w:val="both"/>
        <w:rPr>
          <w:rFonts w:ascii="Arial" w:hAnsi="Arial" w:cs="Arial"/>
        </w:rPr>
      </w:pPr>
      <w:r w:rsidRPr="00B460EB">
        <w:rPr>
          <w:rFonts w:ascii="Arial"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BE1ED35" w14:textId="77777777" w:rsidR="009B45CA" w:rsidRPr="00B460EB" w:rsidRDefault="009B45CA" w:rsidP="00227821">
      <w:pPr>
        <w:pStyle w:val="Akapitzlist"/>
        <w:numPr>
          <w:ilvl w:val="0"/>
          <w:numId w:val="19"/>
        </w:numPr>
        <w:jc w:val="both"/>
        <w:rPr>
          <w:rFonts w:ascii="Arial" w:hAnsi="Arial" w:cs="Arial"/>
        </w:rPr>
      </w:pPr>
      <w:r w:rsidRPr="00B460EB">
        <w:rPr>
          <w:rFonts w:ascii="Arial" w:hAnsi="Arial" w:cs="Arial"/>
        </w:rPr>
        <w:t>dokonać bezpośredniej zapłaty wynagrodzenia podwykonawcy lub dalszemu podwykonawcy, jeżeli podwykonawca lub dalszy podwykonawca wykaże zasadność takiej zapłaty.</w:t>
      </w:r>
    </w:p>
    <w:p w14:paraId="25560FDA" w14:textId="77777777" w:rsidR="009B45CA" w:rsidRPr="0067307D" w:rsidRDefault="009B45CA" w:rsidP="00227821">
      <w:pPr>
        <w:pStyle w:val="Akapitzlist"/>
        <w:numPr>
          <w:ilvl w:val="0"/>
          <w:numId w:val="17"/>
        </w:numPr>
        <w:jc w:val="both"/>
        <w:rPr>
          <w:rFonts w:ascii="Arial" w:hAnsi="Arial" w:cs="Arial"/>
        </w:rPr>
      </w:pPr>
      <w:r w:rsidRPr="0067307D">
        <w:rPr>
          <w:rFonts w:ascii="Arial" w:hAnsi="Arial" w:cs="Arial"/>
        </w:rPr>
        <w:lastRenderedPageBreak/>
        <w:t>Zamawiający niezwłocznie, jednak nie później niż w terminie 7 dni roboczych liczonych od dnia dokonania przelewu, zawiadamia na piśmie Wykonawcę o zapłacie należności na konto podwykonawcy.</w:t>
      </w:r>
    </w:p>
    <w:p w14:paraId="71AAF2F0" w14:textId="77777777" w:rsidR="009B45CA" w:rsidRPr="0067307D" w:rsidRDefault="009B45CA" w:rsidP="00227821">
      <w:pPr>
        <w:pStyle w:val="Akapitzlist"/>
        <w:numPr>
          <w:ilvl w:val="0"/>
          <w:numId w:val="17"/>
        </w:numPr>
        <w:jc w:val="both"/>
        <w:rPr>
          <w:rFonts w:ascii="Arial" w:hAnsi="Arial" w:cs="Arial"/>
        </w:rPr>
      </w:pPr>
      <w:r w:rsidRPr="0067307D">
        <w:rPr>
          <w:rFonts w:ascii="Arial" w:hAnsi="Arial" w:cs="Arial"/>
        </w:rPr>
        <w:t>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trzech dni od dnia otrzymania od Zamawiającego wezwania do zapłaty. Zamawiający może potrącić wymienione należności z wynagrodzenia należnego Wykonawcy.</w:t>
      </w:r>
    </w:p>
    <w:p w14:paraId="4636CBBC" w14:textId="77777777" w:rsidR="009B45CA" w:rsidRPr="0067307D" w:rsidRDefault="009B45CA" w:rsidP="00227821">
      <w:pPr>
        <w:pStyle w:val="Akapitzlist"/>
        <w:numPr>
          <w:ilvl w:val="0"/>
          <w:numId w:val="17"/>
        </w:numPr>
        <w:jc w:val="both"/>
        <w:rPr>
          <w:rFonts w:ascii="Arial" w:hAnsi="Arial" w:cs="Arial"/>
        </w:rPr>
      </w:pPr>
      <w:r w:rsidRPr="0067307D">
        <w:rPr>
          <w:rFonts w:ascii="Arial" w:hAnsi="Arial" w:cs="Arial"/>
        </w:rPr>
        <w:t xml:space="preserve"> Wykonawca w umowach z podwykonawcami ustali termin płatności tak, aby przed zapłatą przez Zamawiającego faktury, zostały zapłacone przez Wykonawcę faktury podwykonawców przy czym nie tracą na aktualności uregulowania zapisane w ust. 19 niniejszego paragrafu.</w:t>
      </w:r>
    </w:p>
    <w:p w14:paraId="3F32D086" w14:textId="77777777" w:rsidR="009B45CA" w:rsidRPr="0067307D" w:rsidRDefault="009B45CA" w:rsidP="00227821">
      <w:pPr>
        <w:pStyle w:val="Akapitzlist"/>
        <w:numPr>
          <w:ilvl w:val="0"/>
          <w:numId w:val="17"/>
        </w:numPr>
        <w:jc w:val="both"/>
        <w:rPr>
          <w:rFonts w:ascii="Arial" w:hAnsi="Arial" w:cs="Arial"/>
        </w:rPr>
      </w:pPr>
      <w:r w:rsidRPr="0067307D">
        <w:rPr>
          <w:rFonts w:ascii="Arial" w:hAnsi="Arial" w:cs="Arial"/>
        </w:rPr>
        <w:t xml:space="preserve"> W</w:t>
      </w:r>
      <w:r w:rsidR="00F53118">
        <w:rPr>
          <w:rFonts w:ascii="Arial" w:hAnsi="Arial" w:cs="Arial"/>
        </w:rPr>
        <w:t xml:space="preserve"> przypadkach wskazanych o których</w:t>
      </w:r>
      <w:r w:rsidRPr="0067307D">
        <w:rPr>
          <w:rFonts w:ascii="Arial" w:hAnsi="Arial" w:cs="Arial"/>
        </w:rPr>
        <w:t xml:space="preserve"> mowa w ust. 2</w:t>
      </w:r>
      <w:r w:rsidR="00F53118">
        <w:rPr>
          <w:rFonts w:ascii="Arial" w:hAnsi="Arial" w:cs="Arial"/>
        </w:rPr>
        <w:t>1</w:t>
      </w:r>
      <w:r w:rsidRPr="0067307D">
        <w:rPr>
          <w:rFonts w:ascii="Arial" w:hAnsi="Arial" w:cs="Arial"/>
        </w:rPr>
        <w:t xml:space="preserve">, zapłata na rzecz podwykonawcy lub dalszego podwykonawcy dokonywana jest z ograniczeniami wynikającym z tego przepisu tak co do przedmiotu, wysokości, jak i terminu. W pozostałym zakresie zapłata jest dokonywana na zasadach wskazanych w art. 647(1) </w:t>
      </w:r>
      <w:proofErr w:type="spellStart"/>
      <w:r w:rsidRPr="0067307D">
        <w:rPr>
          <w:rFonts w:ascii="Arial" w:hAnsi="Arial" w:cs="Arial"/>
        </w:rPr>
        <w:t>kc</w:t>
      </w:r>
      <w:proofErr w:type="spellEnd"/>
      <w:r w:rsidRPr="0067307D">
        <w:rPr>
          <w:rFonts w:ascii="Arial" w:hAnsi="Arial" w:cs="Arial"/>
        </w:rPr>
        <w:t xml:space="preserve">. Zamawiający nie dokona płatności na rzecz żadnego podmiotu, który nie jest podwykonawcą w rozumieniu przepisów ustawy Prawo zamówień publicznych lub przepisu art. 647 (1) </w:t>
      </w:r>
      <w:proofErr w:type="spellStart"/>
      <w:r w:rsidRPr="0067307D">
        <w:rPr>
          <w:rFonts w:ascii="Arial" w:hAnsi="Arial" w:cs="Arial"/>
        </w:rPr>
        <w:t>kc</w:t>
      </w:r>
      <w:proofErr w:type="spellEnd"/>
      <w:r w:rsidRPr="0067307D">
        <w:rPr>
          <w:rFonts w:ascii="Arial" w:hAnsi="Arial" w:cs="Arial"/>
        </w:rPr>
        <w:t>.</w:t>
      </w:r>
    </w:p>
    <w:p w14:paraId="1B768DBB" w14:textId="77777777" w:rsidR="009B45CA" w:rsidRDefault="009B45CA" w:rsidP="00F53118">
      <w:pPr>
        <w:pStyle w:val="Akapitzlist"/>
        <w:numPr>
          <w:ilvl w:val="0"/>
          <w:numId w:val="17"/>
        </w:numPr>
        <w:jc w:val="both"/>
        <w:rPr>
          <w:rFonts w:ascii="Arial" w:hAnsi="Arial" w:cs="Arial"/>
        </w:rPr>
      </w:pPr>
      <w:r w:rsidRPr="0067307D">
        <w:rPr>
          <w:rFonts w:ascii="Arial" w:hAnsi="Arial" w:cs="Arial"/>
        </w:rPr>
        <w:t xml:space="preserve"> W przypadku nie przedstawienia przez Wykonawcę dokumentów, o których mowa w ust. 19, 20, Zamawiający wstrzymuje się z wypłatą należnego wynagrodzenia w części równiej sumie kwot, wynikających z nieprzedstawionych dowodów zapłaty.</w:t>
      </w:r>
    </w:p>
    <w:p w14:paraId="2E280BBD" w14:textId="77777777" w:rsidR="00A05DCE" w:rsidRDefault="009B45CA" w:rsidP="00F53118">
      <w:pPr>
        <w:pStyle w:val="Akapitzlist"/>
        <w:numPr>
          <w:ilvl w:val="0"/>
          <w:numId w:val="17"/>
        </w:numPr>
        <w:jc w:val="both"/>
        <w:rPr>
          <w:rFonts w:ascii="Arial" w:hAnsi="Arial" w:cs="Arial"/>
        </w:rPr>
      </w:pPr>
      <w:r w:rsidRPr="0060669E">
        <w:rPr>
          <w:rFonts w:ascii="Arial" w:hAnsi="Arial" w:cs="Arial"/>
        </w:rPr>
        <w:t>W wypadku zastosowania, celem spełnienia parametrów granicznych na podstawie których można będzie stwierdzić równoważność zaoferowanych rozwiązań, technologii, zamiennych rozwiązań, materiałów lub urządzeń  o parametrach wyższych niż wymagane przez Zamawiającego, nie dopuszcza się możliwości zmiany wynagrodzenia ryczałtowego określonego w ust. 1, przy czym zmiana materiałów nie powoduje konieczności zawarcia</w:t>
      </w:r>
      <w:r w:rsidR="00A05DCE" w:rsidRPr="0060669E">
        <w:rPr>
          <w:rFonts w:ascii="Arial" w:hAnsi="Arial" w:cs="Arial"/>
        </w:rPr>
        <w:t xml:space="preserve"> aneksu, musi być jednak każdorazowo zaakceptowana przez Zamawiającego oraz Inspektora Nadzoru Inwestorskiego. </w:t>
      </w:r>
    </w:p>
    <w:p w14:paraId="51570C1A" w14:textId="77777777" w:rsidR="00A05DCE" w:rsidRPr="0060669E" w:rsidRDefault="00A05DCE" w:rsidP="00F53118">
      <w:pPr>
        <w:pStyle w:val="Akapitzlist"/>
        <w:numPr>
          <w:ilvl w:val="0"/>
          <w:numId w:val="17"/>
        </w:numPr>
        <w:jc w:val="both"/>
        <w:rPr>
          <w:rFonts w:ascii="Arial" w:hAnsi="Arial" w:cs="Arial"/>
        </w:rPr>
      </w:pPr>
      <w:r w:rsidRPr="0060669E">
        <w:rPr>
          <w:rFonts w:ascii="Arial" w:hAnsi="Arial" w:cs="Arial"/>
        </w:rPr>
        <w:t xml:space="preserve">W przypadku ograniczenia zakresu rzeczowego przedmiotu umowy, przy czym wartość ograniczanego zakresu robót nie może przekroczyć 15% wynagrodzenia określonego  ust. 1. Roboty niewykonane nie podlegają zapłacie i wynagrodzenie wskazane w ust. 1 zostanie stosownie pomniejszone na podstawie faktycznie wykonanych robót w odniesieniu do kosztorysu ofertowego. </w:t>
      </w:r>
    </w:p>
    <w:p w14:paraId="1378355D" w14:textId="77777777" w:rsidR="00A05DCE" w:rsidRPr="0060669E" w:rsidRDefault="00A05DCE" w:rsidP="0060669E">
      <w:pPr>
        <w:pStyle w:val="Bezodstpw"/>
        <w:jc w:val="center"/>
        <w:rPr>
          <w:rFonts w:ascii="Arial" w:hAnsi="Arial" w:cs="Arial"/>
        </w:rPr>
      </w:pPr>
      <w:r w:rsidRPr="0060669E">
        <w:rPr>
          <w:rFonts w:ascii="Arial" w:hAnsi="Arial" w:cs="Arial"/>
        </w:rPr>
        <w:t>§ 9</w:t>
      </w:r>
    </w:p>
    <w:p w14:paraId="05A3E431" w14:textId="77777777" w:rsidR="00A05DCE" w:rsidRPr="0067307D" w:rsidRDefault="00A05DCE" w:rsidP="0060669E">
      <w:pPr>
        <w:pStyle w:val="Bezodstpw"/>
        <w:jc w:val="center"/>
      </w:pPr>
      <w:r w:rsidRPr="0060669E">
        <w:rPr>
          <w:rFonts w:ascii="Arial" w:hAnsi="Arial" w:cs="Arial"/>
        </w:rPr>
        <w:t>ZABEZPIECZENIE NALEŻYTEGO WYKONANIA</w:t>
      </w:r>
      <w:r w:rsidRPr="0067307D">
        <w:t xml:space="preserve"> UMOWY</w:t>
      </w:r>
    </w:p>
    <w:p w14:paraId="7B75D023" w14:textId="37AC95F8" w:rsidR="00A05DCE" w:rsidRDefault="00A05DCE" w:rsidP="00227821">
      <w:pPr>
        <w:pStyle w:val="Akapitzlist"/>
        <w:numPr>
          <w:ilvl w:val="0"/>
          <w:numId w:val="20"/>
        </w:numPr>
        <w:jc w:val="both"/>
        <w:rPr>
          <w:rFonts w:ascii="Arial" w:hAnsi="Arial" w:cs="Arial"/>
        </w:rPr>
      </w:pPr>
      <w:r w:rsidRPr="0060669E">
        <w:rPr>
          <w:rFonts w:ascii="Arial" w:hAnsi="Arial" w:cs="Arial"/>
        </w:rPr>
        <w:t>Wykonawca wnosi zabezpieczenie należytego wykonania umowy w wysokości 5% ceny całkowitej podanej w ofercie wykonawcy, czyli:</w:t>
      </w:r>
      <w:r w:rsidR="002C68D5">
        <w:rPr>
          <w:rFonts w:ascii="Arial" w:hAnsi="Arial" w:cs="Arial"/>
        </w:rPr>
        <w:t>………….</w:t>
      </w:r>
      <w:r w:rsidRPr="0060669E">
        <w:rPr>
          <w:rFonts w:ascii="Arial" w:hAnsi="Arial" w:cs="Arial"/>
        </w:rPr>
        <w:t xml:space="preserve"> zł (słownie: </w:t>
      </w:r>
      <w:r w:rsidR="00F53118">
        <w:rPr>
          <w:rFonts w:ascii="Arial" w:hAnsi="Arial" w:cs="Arial"/>
        </w:rPr>
        <w:t>…</w:t>
      </w:r>
      <w:r w:rsidRPr="0060669E">
        <w:rPr>
          <w:rFonts w:ascii="Arial" w:hAnsi="Arial" w:cs="Arial"/>
        </w:rPr>
        <w:t xml:space="preserve"> ) w formie: </w:t>
      </w:r>
      <w:r w:rsidR="00F53118">
        <w:rPr>
          <w:rFonts w:ascii="Arial" w:hAnsi="Arial" w:cs="Arial"/>
        </w:rPr>
        <w:t>…..</w:t>
      </w:r>
      <w:r w:rsidRPr="0060669E">
        <w:rPr>
          <w:rFonts w:ascii="Arial" w:hAnsi="Arial" w:cs="Arial"/>
        </w:rPr>
        <w:t>.</w:t>
      </w:r>
    </w:p>
    <w:p w14:paraId="71BED296" w14:textId="77777777" w:rsidR="00A05DCE" w:rsidRDefault="00A05DCE" w:rsidP="00227821">
      <w:pPr>
        <w:pStyle w:val="Akapitzlist"/>
        <w:numPr>
          <w:ilvl w:val="0"/>
          <w:numId w:val="20"/>
        </w:numPr>
        <w:jc w:val="both"/>
        <w:rPr>
          <w:rFonts w:ascii="Arial" w:hAnsi="Arial" w:cs="Arial"/>
        </w:rPr>
      </w:pPr>
      <w:r w:rsidRPr="0060669E">
        <w:rPr>
          <w:rFonts w:ascii="Arial" w:hAnsi="Arial" w:cs="Arial"/>
        </w:rPr>
        <w:t>Zabezpieczenie, o którym mowa w niniejszym paragrafie, ma na celu zagwarantowanie należytego wykonania przez Wykonawcę obowiązków, wynikających z niniejszej umowy, oraz służy do pokrycia wszelkich roszczeń Zamawiającego wobec Wykonawcy z tytułu niewykonania lub nienależytego wykonania przez Wykonawcę tych obowiązków, w tym roszczeń Zamawiającego  z tytułu rękojmi za wady i gwarancji.</w:t>
      </w:r>
    </w:p>
    <w:p w14:paraId="40A1B8B5" w14:textId="77777777" w:rsidR="00A05DCE" w:rsidRDefault="00A05DCE" w:rsidP="00227821">
      <w:pPr>
        <w:pStyle w:val="Akapitzlist"/>
        <w:numPr>
          <w:ilvl w:val="0"/>
          <w:numId w:val="20"/>
        </w:numPr>
        <w:jc w:val="both"/>
        <w:rPr>
          <w:rFonts w:ascii="Arial" w:hAnsi="Arial" w:cs="Arial"/>
        </w:rPr>
      </w:pPr>
      <w:r w:rsidRPr="0060669E">
        <w:rPr>
          <w:rFonts w:ascii="Arial" w:hAnsi="Arial" w:cs="Arial"/>
        </w:rPr>
        <w:lastRenderedPageBreak/>
        <w:t>Zabezpieczenie należytego wykonania umowy zostanie zwrócone Wykonawcy w następujących terminach:</w:t>
      </w:r>
    </w:p>
    <w:p w14:paraId="1737C71B" w14:textId="77777777" w:rsidR="00A05DCE" w:rsidRDefault="00A05DCE" w:rsidP="00227821">
      <w:pPr>
        <w:pStyle w:val="Akapitzlist"/>
        <w:numPr>
          <w:ilvl w:val="0"/>
          <w:numId w:val="21"/>
        </w:numPr>
        <w:jc w:val="both"/>
        <w:rPr>
          <w:rFonts w:ascii="Arial" w:hAnsi="Arial" w:cs="Arial"/>
        </w:rPr>
      </w:pPr>
      <w:r w:rsidRPr="0060669E">
        <w:rPr>
          <w:rFonts w:ascii="Arial" w:hAnsi="Arial" w:cs="Arial"/>
        </w:rPr>
        <w:t>70% wysokości zabezpieczenia- w ciągu 30 dni od dnia podpisania protokołu odbioru końcowego,</w:t>
      </w:r>
    </w:p>
    <w:p w14:paraId="51DE17FF" w14:textId="77777777" w:rsidR="00A05DCE" w:rsidRDefault="00A05DCE" w:rsidP="00227821">
      <w:pPr>
        <w:pStyle w:val="Akapitzlist"/>
        <w:numPr>
          <w:ilvl w:val="0"/>
          <w:numId w:val="21"/>
        </w:numPr>
        <w:jc w:val="both"/>
        <w:rPr>
          <w:rFonts w:ascii="Arial" w:hAnsi="Arial" w:cs="Arial"/>
        </w:rPr>
      </w:pPr>
      <w:r w:rsidRPr="0060669E">
        <w:rPr>
          <w:rFonts w:ascii="Arial" w:hAnsi="Arial" w:cs="Arial"/>
        </w:rPr>
        <w:t>30% wysokości zabezpieczenia- w ciągu 15 dni od upływu okresu gwarancji oraz rękojmi za wady.</w:t>
      </w:r>
    </w:p>
    <w:p w14:paraId="504B6C86" w14:textId="77777777" w:rsidR="00A05DCE" w:rsidRDefault="00A05DCE" w:rsidP="00227821">
      <w:pPr>
        <w:pStyle w:val="Akapitzlist"/>
        <w:numPr>
          <w:ilvl w:val="0"/>
          <w:numId w:val="20"/>
        </w:numPr>
        <w:jc w:val="both"/>
        <w:rPr>
          <w:rFonts w:ascii="Arial" w:hAnsi="Arial" w:cs="Arial"/>
        </w:rPr>
      </w:pPr>
      <w:r w:rsidRPr="0026536A">
        <w:rPr>
          <w:rFonts w:ascii="Arial" w:hAnsi="Arial" w:cs="Arial"/>
        </w:rPr>
        <w:t>Zamawiający wstrzyma się ze zwrotem części zabezpieczenia należytego wykonania umowy, o której mowa w ust. 3, w przypadku, kiedy Wykonawca nie usunął w terminie stwierdzonych w trakcie odbioru wad lub jest w trakcie usuwania tych wad. Okres rękojmi za wady i gwarancji ulega wydłużeniu  o czas potrzebny na usunięcie wad.</w:t>
      </w:r>
    </w:p>
    <w:p w14:paraId="788F372E" w14:textId="77777777" w:rsidR="00A05DCE" w:rsidRDefault="00A05DCE" w:rsidP="00227821">
      <w:pPr>
        <w:pStyle w:val="Akapitzlist"/>
        <w:numPr>
          <w:ilvl w:val="0"/>
          <w:numId w:val="20"/>
        </w:numPr>
        <w:jc w:val="both"/>
        <w:rPr>
          <w:rFonts w:ascii="Arial" w:hAnsi="Arial" w:cs="Arial"/>
        </w:rPr>
      </w:pPr>
      <w:r w:rsidRPr="0026536A">
        <w:rPr>
          <w:rFonts w:ascii="Arial" w:hAnsi="Arial" w:cs="Arial"/>
        </w:rPr>
        <w:t>Jeżeli Wykonawca nie wykona swoich zobowiązań z tytułu rękojmi i gwarancji za wady we właściwym terminie to Zamawiający jest uprawniony usunąć wady robót w zastępstwie i na koszt Wykonawcy, wykorzystując na ten cel kwotę zabezpieczenia należytego wykonania umowy albo też zatrzymać kwotę zabezpieczenia. W przypadku jeżeli koszt usunięcia usterek bądź wad przedmiotu umowy przewyższa kwotę zabezpieczenia, powstała w ten sposób wartość obciąża w całości Wykonawcę.</w:t>
      </w:r>
    </w:p>
    <w:p w14:paraId="35E10204" w14:textId="77777777" w:rsidR="00F77254" w:rsidRDefault="00F77254" w:rsidP="00F77254">
      <w:pPr>
        <w:pStyle w:val="Akapitzlist"/>
        <w:numPr>
          <w:ilvl w:val="0"/>
          <w:numId w:val="20"/>
        </w:numPr>
        <w:suppressAutoHyphens/>
        <w:spacing w:after="0" w:line="240" w:lineRule="auto"/>
        <w:ind w:right="-3"/>
        <w:contextualSpacing w:val="0"/>
        <w:jc w:val="both"/>
        <w:rPr>
          <w:color w:val="000000" w:themeColor="text1"/>
          <w:sz w:val="24"/>
          <w:szCs w:val="24"/>
        </w:rPr>
      </w:pPr>
      <w:r w:rsidRPr="00D03238">
        <w:rPr>
          <w:color w:val="000000" w:themeColor="text1"/>
          <w:sz w:val="24"/>
          <w:szCs w:val="24"/>
        </w:rPr>
        <w:t xml:space="preserve">Zabezpieczenie w formie gwarancji bankowej lub ubezpieczeniowej musi zawierać bezwarunkowe i nieodwołane zobowiązanie gwaranta do zapłaty na rzecz </w:t>
      </w:r>
      <w:r>
        <w:rPr>
          <w:color w:val="000000" w:themeColor="text1"/>
          <w:sz w:val="24"/>
          <w:szCs w:val="24"/>
        </w:rPr>
        <w:t>Zamawiającego</w:t>
      </w:r>
      <w:r w:rsidRPr="00D03238">
        <w:rPr>
          <w:color w:val="000000" w:themeColor="text1"/>
          <w:sz w:val="24"/>
          <w:szCs w:val="24"/>
        </w:rPr>
        <w:t xml:space="preserve"> każdej kwoty do wysokości udzielonej gwarancji. Treść gwarancji bankowej lub ubezpieczeniowej wymaga uprzedniej akceptacji  Zamawiającego.</w:t>
      </w:r>
    </w:p>
    <w:p w14:paraId="141732B1" w14:textId="77777777" w:rsidR="00F77254" w:rsidRPr="00D03238" w:rsidRDefault="00F77254" w:rsidP="00F77254">
      <w:pPr>
        <w:pStyle w:val="Akapitzlist"/>
        <w:numPr>
          <w:ilvl w:val="0"/>
          <w:numId w:val="20"/>
        </w:numPr>
        <w:suppressAutoHyphens/>
        <w:spacing w:after="0" w:line="240" w:lineRule="auto"/>
        <w:ind w:right="-3"/>
        <w:contextualSpacing w:val="0"/>
        <w:jc w:val="both"/>
        <w:rPr>
          <w:color w:val="000000" w:themeColor="text1"/>
          <w:sz w:val="24"/>
          <w:szCs w:val="24"/>
        </w:rPr>
      </w:pPr>
      <w:r w:rsidRPr="00D03238">
        <w:rPr>
          <w:color w:val="000000" w:themeColor="text1"/>
          <w:sz w:val="24"/>
          <w:szCs w:val="24"/>
        </w:rPr>
        <w:t>W trakcie realizacji umowy Wykonawca może dokonać zmiany formy zabezpieczenia zgodnie z art. 451 ustawy Prawo zamówień publicznych. Zmian formy zabezpieczenia musi być dokonana z zachowaniem jego ciągłości i wartości oraz przy zachowaniu warunków określonych w Umowie. Wykonawca pisemnie zgłasza Zamawiającemu zmianę formy zabezpieczenia bez sporządzania aneksu do umowy.</w:t>
      </w:r>
    </w:p>
    <w:p w14:paraId="3A2D7CA1" w14:textId="77777777" w:rsidR="00F77254" w:rsidRPr="0026536A" w:rsidRDefault="00F77254" w:rsidP="00F77254">
      <w:pPr>
        <w:pStyle w:val="Akapitzlist"/>
        <w:ind w:left="360"/>
        <w:jc w:val="both"/>
        <w:rPr>
          <w:rFonts w:ascii="Arial" w:hAnsi="Arial" w:cs="Arial"/>
        </w:rPr>
      </w:pPr>
    </w:p>
    <w:p w14:paraId="2944CC22" w14:textId="77777777" w:rsidR="000F0361" w:rsidRPr="000F0361" w:rsidRDefault="000F0361" w:rsidP="000F0361">
      <w:pPr>
        <w:pStyle w:val="Bezodstpw"/>
        <w:jc w:val="center"/>
        <w:rPr>
          <w:rFonts w:ascii="Arial" w:hAnsi="Arial" w:cs="Arial"/>
        </w:rPr>
      </w:pPr>
      <w:r w:rsidRPr="000F0361">
        <w:rPr>
          <w:rFonts w:ascii="Arial" w:hAnsi="Arial" w:cs="Arial"/>
        </w:rPr>
        <w:t>§ 10</w:t>
      </w:r>
    </w:p>
    <w:p w14:paraId="4F5807E5" w14:textId="77777777" w:rsidR="000F0361" w:rsidRPr="0067307D" w:rsidRDefault="000F0361" w:rsidP="000F0361">
      <w:pPr>
        <w:jc w:val="center"/>
        <w:rPr>
          <w:rFonts w:ascii="Arial" w:hAnsi="Arial" w:cs="Arial"/>
        </w:rPr>
      </w:pPr>
      <w:r w:rsidRPr="0067307D">
        <w:rPr>
          <w:rFonts w:ascii="Arial" w:hAnsi="Arial" w:cs="Arial"/>
        </w:rPr>
        <w:t>KARY UMOWNE</w:t>
      </w:r>
    </w:p>
    <w:p w14:paraId="7F33CA55" w14:textId="77777777" w:rsidR="000F0361" w:rsidRDefault="000F0361" w:rsidP="00227821">
      <w:pPr>
        <w:pStyle w:val="Akapitzlist"/>
        <w:numPr>
          <w:ilvl w:val="0"/>
          <w:numId w:val="22"/>
        </w:numPr>
        <w:rPr>
          <w:rFonts w:ascii="Arial" w:hAnsi="Arial" w:cs="Arial"/>
        </w:rPr>
      </w:pPr>
      <w:r w:rsidRPr="000F0361">
        <w:rPr>
          <w:rFonts w:ascii="Arial" w:hAnsi="Arial" w:cs="Arial"/>
        </w:rPr>
        <w:t>Strony ustalają kary umowne z następujących tytułów:</w:t>
      </w:r>
    </w:p>
    <w:p w14:paraId="00E61F89" w14:textId="77777777" w:rsidR="000F0361" w:rsidRDefault="000F0361" w:rsidP="00227821">
      <w:pPr>
        <w:pStyle w:val="Akapitzlist"/>
        <w:numPr>
          <w:ilvl w:val="0"/>
          <w:numId w:val="23"/>
        </w:numPr>
        <w:rPr>
          <w:rFonts w:ascii="Arial" w:hAnsi="Arial" w:cs="Arial"/>
        </w:rPr>
      </w:pPr>
      <w:r w:rsidRPr="000F0361">
        <w:rPr>
          <w:rFonts w:ascii="Arial" w:hAnsi="Arial" w:cs="Arial"/>
        </w:rPr>
        <w:t>Zamawiający może żądać od Wykonawcy:</w:t>
      </w:r>
    </w:p>
    <w:p w14:paraId="1754799A" w14:textId="77777777" w:rsidR="000F0361" w:rsidRDefault="000F0361" w:rsidP="00227821">
      <w:pPr>
        <w:pStyle w:val="Akapitzlist"/>
        <w:numPr>
          <w:ilvl w:val="0"/>
          <w:numId w:val="24"/>
        </w:numPr>
        <w:jc w:val="both"/>
        <w:rPr>
          <w:rFonts w:ascii="Arial" w:hAnsi="Arial" w:cs="Arial"/>
        </w:rPr>
      </w:pPr>
      <w:r w:rsidRPr="000F0361">
        <w:rPr>
          <w:rFonts w:ascii="Arial" w:hAnsi="Arial" w:cs="Arial"/>
        </w:rPr>
        <w:t>kary umownej za odstąpienie od umowy przez którąkolwiek ze Stron z przyczyn leżących po stronie Wykonawcy, w wysokości 10% całości wynagrodzenia brutto ustalonego w § 8 ust. 1;</w:t>
      </w:r>
    </w:p>
    <w:p w14:paraId="1EC9D095" w14:textId="77777777" w:rsidR="000F0361" w:rsidRDefault="000F0361" w:rsidP="00227821">
      <w:pPr>
        <w:pStyle w:val="Akapitzlist"/>
        <w:numPr>
          <w:ilvl w:val="0"/>
          <w:numId w:val="24"/>
        </w:numPr>
        <w:jc w:val="both"/>
        <w:rPr>
          <w:rFonts w:ascii="Arial" w:hAnsi="Arial" w:cs="Arial"/>
        </w:rPr>
      </w:pPr>
      <w:r w:rsidRPr="000F0361">
        <w:rPr>
          <w:rFonts w:ascii="Arial" w:hAnsi="Arial" w:cs="Arial"/>
        </w:rPr>
        <w:t>kary umownej za nieterminowe wykonanie przedmiotu umowy w stosunku do terminu określonego w §3 ust. 2, 3 z przyczyn leżących po s</w:t>
      </w:r>
      <w:r w:rsidR="00F53118">
        <w:rPr>
          <w:rFonts w:ascii="Arial" w:hAnsi="Arial" w:cs="Arial"/>
        </w:rPr>
        <w:t>tronie Wykonawcy w wysokości 0,1</w:t>
      </w:r>
      <w:r w:rsidRPr="000F0361">
        <w:rPr>
          <w:rFonts w:ascii="Arial" w:hAnsi="Arial" w:cs="Arial"/>
        </w:rPr>
        <w:t>0% całości wynagrodzenia brutto ustalonego w § 8 ust. 1 za każdy dzień zwłoki,</w:t>
      </w:r>
    </w:p>
    <w:p w14:paraId="3F53959F" w14:textId="77777777" w:rsidR="000F0361" w:rsidRPr="00F53118" w:rsidRDefault="000F0361" w:rsidP="00F53118">
      <w:pPr>
        <w:pStyle w:val="Akapitzlist"/>
        <w:numPr>
          <w:ilvl w:val="0"/>
          <w:numId w:val="24"/>
        </w:numPr>
        <w:jc w:val="both"/>
        <w:rPr>
          <w:rFonts w:ascii="Arial" w:hAnsi="Arial" w:cs="Arial"/>
        </w:rPr>
      </w:pPr>
      <w:r w:rsidRPr="000F0361">
        <w:rPr>
          <w:rFonts w:ascii="Arial" w:hAnsi="Arial" w:cs="Arial"/>
        </w:rPr>
        <w:t>kary umownej za nieterminowe usunięcie wad lub usterek, ujawnionych w okresie gwa</w:t>
      </w:r>
      <w:r w:rsidR="00F53118">
        <w:rPr>
          <w:rFonts w:ascii="Arial" w:hAnsi="Arial" w:cs="Arial"/>
        </w:rPr>
        <w:t>rancji i rękojmi w wysokości 0,1</w:t>
      </w:r>
      <w:r w:rsidRPr="000F0361">
        <w:rPr>
          <w:rFonts w:ascii="Arial" w:hAnsi="Arial" w:cs="Arial"/>
        </w:rPr>
        <w:t>0% całości wynagrodzenia brutto ustalonego                   w § 8 ust. 1 za każdy dzień zwłoki, licząc od ustalonego przez strony termin</w:t>
      </w:r>
      <w:r>
        <w:rPr>
          <w:rFonts w:ascii="Arial" w:hAnsi="Arial" w:cs="Arial"/>
        </w:rPr>
        <w:t>u na usunięcie wad lub usterek</w:t>
      </w:r>
      <w:r w:rsidRPr="00F53118">
        <w:rPr>
          <w:rFonts w:ascii="Arial" w:hAnsi="Arial" w:cs="Arial"/>
        </w:rPr>
        <w:t xml:space="preserve">. </w:t>
      </w:r>
    </w:p>
    <w:p w14:paraId="049FBA69" w14:textId="77777777" w:rsidR="000F0361" w:rsidRDefault="000F0361" w:rsidP="00227821">
      <w:pPr>
        <w:pStyle w:val="Akapitzlist"/>
        <w:numPr>
          <w:ilvl w:val="0"/>
          <w:numId w:val="23"/>
        </w:numPr>
        <w:jc w:val="both"/>
        <w:rPr>
          <w:rFonts w:ascii="Arial" w:hAnsi="Arial" w:cs="Arial"/>
        </w:rPr>
      </w:pPr>
      <w:r w:rsidRPr="009C54A0">
        <w:rPr>
          <w:rFonts w:ascii="Arial" w:hAnsi="Arial" w:cs="Arial"/>
        </w:rPr>
        <w:t>Wykonawca dodatkowo jest zobowiązany do zapłaty:</w:t>
      </w:r>
    </w:p>
    <w:p w14:paraId="7EBF0E6E" w14:textId="77777777" w:rsidR="000F0361" w:rsidRDefault="000F0361" w:rsidP="00227821">
      <w:pPr>
        <w:pStyle w:val="Akapitzlist"/>
        <w:numPr>
          <w:ilvl w:val="0"/>
          <w:numId w:val="25"/>
        </w:numPr>
        <w:jc w:val="both"/>
        <w:rPr>
          <w:rFonts w:ascii="Arial" w:hAnsi="Arial" w:cs="Arial"/>
        </w:rPr>
      </w:pPr>
      <w:r w:rsidRPr="009C54A0">
        <w:rPr>
          <w:rFonts w:ascii="Arial" w:hAnsi="Arial" w:cs="Arial"/>
        </w:rPr>
        <w:t>kary z tytułu braku zapłaty lub nieterminowej zapłaty wynagrodzenia należnego Podwykonawcom lub dalszym Podwykonawcom w wysokości 5000,00  za każdy taki przypadek,</w:t>
      </w:r>
    </w:p>
    <w:p w14:paraId="02998C53" w14:textId="77777777" w:rsidR="000F0361" w:rsidRDefault="000F0361" w:rsidP="00227821">
      <w:pPr>
        <w:pStyle w:val="Akapitzlist"/>
        <w:numPr>
          <w:ilvl w:val="0"/>
          <w:numId w:val="25"/>
        </w:numPr>
        <w:jc w:val="both"/>
        <w:rPr>
          <w:rFonts w:ascii="Arial" w:hAnsi="Arial" w:cs="Arial"/>
        </w:rPr>
      </w:pPr>
      <w:r w:rsidRPr="009C54A0">
        <w:rPr>
          <w:rFonts w:ascii="Arial" w:hAnsi="Arial" w:cs="Arial"/>
        </w:rPr>
        <w:lastRenderedPageBreak/>
        <w:t xml:space="preserve">kary za nie przedłożenie do zaakceptowania projektu umowy o podwykonawstwo, której przedmiotem są roboty budowlane, lub projektu jej zmiany w wysokości 1500,00 zł za każdy taki przypadek, </w:t>
      </w:r>
    </w:p>
    <w:p w14:paraId="57A8F117" w14:textId="77777777" w:rsidR="000F0361" w:rsidRDefault="000F0361" w:rsidP="00227821">
      <w:pPr>
        <w:pStyle w:val="Akapitzlist"/>
        <w:numPr>
          <w:ilvl w:val="0"/>
          <w:numId w:val="25"/>
        </w:numPr>
        <w:jc w:val="both"/>
        <w:rPr>
          <w:rFonts w:ascii="Arial" w:hAnsi="Arial" w:cs="Arial"/>
        </w:rPr>
      </w:pPr>
      <w:r w:rsidRPr="009C54A0">
        <w:rPr>
          <w:rFonts w:ascii="Arial" w:hAnsi="Arial" w:cs="Arial"/>
        </w:rPr>
        <w:t>kary za nie przedłożenie poświadczonej za zgodność z oryginałem kopii umowy                 o  podwykonawstwo lub jej zmiany w wysokości w wysokości 1500,00 zł za każdy taki przypadek,</w:t>
      </w:r>
    </w:p>
    <w:p w14:paraId="0735EE41" w14:textId="77777777" w:rsidR="000F0361" w:rsidRDefault="000F0361" w:rsidP="00227821">
      <w:pPr>
        <w:pStyle w:val="Akapitzlist"/>
        <w:numPr>
          <w:ilvl w:val="0"/>
          <w:numId w:val="25"/>
        </w:numPr>
        <w:jc w:val="both"/>
        <w:rPr>
          <w:rFonts w:ascii="Arial" w:hAnsi="Arial" w:cs="Arial"/>
        </w:rPr>
      </w:pPr>
      <w:r w:rsidRPr="009C54A0">
        <w:rPr>
          <w:rFonts w:ascii="Arial" w:hAnsi="Arial" w:cs="Arial"/>
        </w:rPr>
        <w:t>kary z tytułu braku zmiany umowy o podwykonawstwo w zakresie terminu zapłaty w wysokości 1500,00 zł za każdy taki przypadek,</w:t>
      </w:r>
    </w:p>
    <w:p w14:paraId="3B01F780" w14:textId="77777777" w:rsidR="000F0361" w:rsidRDefault="000F0361" w:rsidP="00227821">
      <w:pPr>
        <w:pStyle w:val="Akapitzlist"/>
        <w:numPr>
          <w:ilvl w:val="0"/>
          <w:numId w:val="23"/>
        </w:numPr>
        <w:jc w:val="both"/>
        <w:rPr>
          <w:rFonts w:ascii="Arial" w:hAnsi="Arial" w:cs="Arial"/>
        </w:rPr>
      </w:pPr>
      <w:r w:rsidRPr="00D47757">
        <w:rPr>
          <w:rFonts w:ascii="Arial" w:hAnsi="Arial" w:cs="Arial"/>
        </w:rPr>
        <w:t>Wykonawca zobowiązany będzie do zapłaty Zamawiającemu kary umownej                      w wysokości w wysokości 1500,00 zł za każdy taki przypadek, za każdy dzień zwłoki w dotrzymaniu terminu dostarczenia Zamawiającemu kopii polisy ubezpieczeniowej od odpowiedzialności cywilnej, o której mowa w § 5 ust. 5 umowy.</w:t>
      </w:r>
    </w:p>
    <w:p w14:paraId="5580B2B4" w14:textId="77777777" w:rsidR="00F6510C" w:rsidRDefault="000F0361" w:rsidP="00227821">
      <w:pPr>
        <w:pStyle w:val="Akapitzlist"/>
        <w:numPr>
          <w:ilvl w:val="0"/>
          <w:numId w:val="22"/>
        </w:numPr>
        <w:jc w:val="both"/>
        <w:rPr>
          <w:rFonts w:ascii="Arial" w:hAnsi="Arial" w:cs="Arial"/>
        </w:rPr>
      </w:pPr>
      <w:r w:rsidRPr="005249D9">
        <w:rPr>
          <w:rFonts w:ascii="Arial" w:hAnsi="Arial" w:cs="Arial"/>
        </w:rPr>
        <w:t>Jeżeli Wykonawca będzie wykonywał przedmiot umowy w sposób wadliwy albo sprzeczny z umową, Zamawiający będzie mógł wezwać Wykonawcę do zmiany sposobu wykonania i</w:t>
      </w:r>
      <w:r w:rsidR="00F6510C" w:rsidRPr="005249D9">
        <w:rPr>
          <w:rFonts w:ascii="Arial" w:hAnsi="Arial" w:cs="Arial"/>
        </w:rPr>
        <w:t xml:space="preserve"> wyznaczyć mu w tym celu termin, uwzględniający specyfikę przedmiotu umowy i interes Zamawiającego. Po bezskutecznym upływie wyznaczonego terminu Zamawiający będzie mógł wypowiedzieć umowę ze skutkiem natychmiastowym, a Wykonawca zapłaci karę umowną w wysokości 1 % całości wynagrodzenia brutto ustalonego w § 8 ust. 1.</w:t>
      </w:r>
    </w:p>
    <w:p w14:paraId="45548EFD" w14:textId="77777777" w:rsidR="00F6510C" w:rsidRDefault="00F6510C" w:rsidP="00227821">
      <w:pPr>
        <w:pStyle w:val="Akapitzlist"/>
        <w:numPr>
          <w:ilvl w:val="0"/>
          <w:numId w:val="22"/>
        </w:numPr>
        <w:jc w:val="both"/>
        <w:rPr>
          <w:rFonts w:ascii="Arial" w:hAnsi="Arial" w:cs="Arial"/>
        </w:rPr>
      </w:pPr>
      <w:r w:rsidRPr="005249D9">
        <w:rPr>
          <w:rFonts w:ascii="Arial" w:hAnsi="Arial" w:cs="Arial"/>
        </w:rPr>
        <w:t>W przypadku gdy wysokość poniesionej przez Zamawiającego szkody przekroczy wartość zastrzeżonej kary umownej, Zamawiający może żądać odszkodowania uzupełniającego na zasadach przewidzianych w kodeksie cywilnym. W pozostałych przypadkach, gdy na skutek niewykonania lub nienależytego wykonania postanowień niniejszej umowy, Zamawiający poniesie szkodę, Wykonawca będzie zobowiązany do naprawienia szkody na zasadach ogólnych przewidzianych w kodeksie cywilnym.</w:t>
      </w:r>
    </w:p>
    <w:p w14:paraId="57FE5374" w14:textId="77777777" w:rsidR="00F6510C" w:rsidRDefault="00F6510C" w:rsidP="00227821">
      <w:pPr>
        <w:pStyle w:val="Akapitzlist"/>
        <w:numPr>
          <w:ilvl w:val="0"/>
          <w:numId w:val="22"/>
        </w:numPr>
        <w:jc w:val="both"/>
        <w:rPr>
          <w:rFonts w:ascii="Arial" w:hAnsi="Arial" w:cs="Arial"/>
        </w:rPr>
      </w:pPr>
      <w:r w:rsidRPr="005249D9">
        <w:rPr>
          <w:rFonts w:ascii="Arial" w:hAnsi="Arial" w:cs="Arial"/>
        </w:rPr>
        <w:t>Roszczenie o zapłatę kar umownych staje się wymagalne z dniem zaistnienia określonych w niniejszej umowie podstaw do ich naliczenia.</w:t>
      </w:r>
    </w:p>
    <w:p w14:paraId="52D47749" w14:textId="77777777" w:rsidR="00F6510C" w:rsidRDefault="00F6510C" w:rsidP="00227821">
      <w:pPr>
        <w:pStyle w:val="Akapitzlist"/>
        <w:numPr>
          <w:ilvl w:val="0"/>
          <w:numId w:val="22"/>
        </w:numPr>
        <w:jc w:val="both"/>
        <w:rPr>
          <w:rFonts w:ascii="Arial" w:hAnsi="Arial" w:cs="Arial"/>
        </w:rPr>
      </w:pPr>
      <w:r w:rsidRPr="005249D9">
        <w:rPr>
          <w:rFonts w:ascii="Arial" w:hAnsi="Arial" w:cs="Arial"/>
        </w:rPr>
        <w:t>Zamawiającemu przysługuje prawo kompensaty kar umownych oraz innych należności z kwotą wynagrodzenia umownego przysługującego Wykonawcy lub zabezpieczenia należytego wykonania umowy. Przed dokonaniem kompensaty Zamawiający zawiadomi pisemnie Wykonawcę o wysokości i podstawie naliczonych kar umownych lub innych należności, i przekaże Wykonawcy notę obciążeniową/fakturę. Wykonawca wyraża zgodę na ewentualne potrącenie kar umownych z wynagrodzenia przysługującego Wykonawcy lub zabezpieczenia należytego wykonania umowy. Gdyby kompensata okazała się niemożliwa zobowiązuje się Wykonawcę do zapłaty kar w ciągu 14 dni od daty otrzymania noty obciążeniowej/faktury.</w:t>
      </w:r>
    </w:p>
    <w:p w14:paraId="3BF105CF" w14:textId="77777777" w:rsidR="00F6510C" w:rsidRDefault="00F6510C" w:rsidP="00227821">
      <w:pPr>
        <w:pStyle w:val="Akapitzlist"/>
        <w:numPr>
          <w:ilvl w:val="0"/>
          <w:numId w:val="22"/>
        </w:numPr>
        <w:jc w:val="both"/>
        <w:rPr>
          <w:rFonts w:ascii="Arial" w:hAnsi="Arial" w:cs="Arial"/>
        </w:rPr>
      </w:pPr>
      <w:r w:rsidRPr="005249D9">
        <w:rPr>
          <w:rFonts w:ascii="Arial" w:hAnsi="Arial" w:cs="Arial"/>
        </w:rPr>
        <w:t>Kary umowne są wymagalne niezależnie od wysokości poniesionej s</w:t>
      </w:r>
      <w:r w:rsidR="005249D9">
        <w:rPr>
          <w:rFonts w:ascii="Arial" w:hAnsi="Arial" w:cs="Arial"/>
        </w:rPr>
        <w:t xml:space="preserve">zkody i </w:t>
      </w:r>
      <w:r w:rsidRPr="005249D9">
        <w:rPr>
          <w:rFonts w:ascii="Arial" w:hAnsi="Arial" w:cs="Arial"/>
        </w:rPr>
        <w:t>zawinienia strony obowiązanej do zapłaty kary.</w:t>
      </w:r>
    </w:p>
    <w:p w14:paraId="2878AB52" w14:textId="77777777" w:rsidR="00F6510C" w:rsidRDefault="00F6510C" w:rsidP="00227821">
      <w:pPr>
        <w:pStyle w:val="Akapitzlist"/>
        <w:numPr>
          <w:ilvl w:val="0"/>
          <w:numId w:val="22"/>
        </w:numPr>
        <w:jc w:val="both"/>
        <w:rPr>
          <w:rFonts w:ascii="Arial" w:hAnsi="Arial" w:cs="Arial"/>
        </w:rPr>
      </w:pPr>
      <w:r w:rsidRPr="005249D9">
        <w:rPr>
          <w:rFonts w:ascii="Arial" w:hAnsi="Arial" w:cs="Arial"/>
        </w:rPr>
        <w:t>Brak zapłaty w terminie kary umownej spowoduje naliczenie odsetek za zwłokę.</w:t>
      </w:r>
    </w:p>
    <w:p w14:paraId="38512974" w14:textId="77777777" w:rsidR="00F6510C" w:rsidRDefault="00F6510C" w:rsidP="00227821">
      <w:pPr>
        <w:pStyle w:val="Akapitzlist"/>
        <w:numPr>
          <w:ilvl w:val="0"/>
          <w:numId w:val="22"/>
        </w:numPr>
        <w:jc w:val="both"/>
        <w:rPr>
          <w:rFonts w:ascii="Arial" w:hAnsi="Arial" w:cs="Arial"/>
        </w:rPr>
      </w:pPr>
      <w:r w:rsidRPr="005249D9">
        <w:rPr>
          <w:rFonts w:ascii="Arial" w:hAnsi="Arial" w:cs="Arial"/>
        </w:rPr>
        <w:t xml:space="preserve">W przypadku nie przedstawienia dokumentów o których mowa w § 16 ust. 4 Wykonawca zapłaci Zamawiającemu karę umowną w wysokości w wysokości 1500,00 zł za każdy dzień zwłoki. </w:t>
      </w:r>
    </w:p>
    <w:p w14:paraId="1CB0179E" w14:textId="77777777" w:rsidR="00F6510C" w:rsidRDefault="00F6510C" w:rsidP="00227821">
      <w:pPr>
        <w:pStyle w:val="Akapitzlist"/>
        <w:numPr>
          <w:ilvl w:val="0"/>
          <w:numId w:val="22"/>
        </w:numPr>
        <w:jc w:val="both"/>
        <w:rPr>
          <w:rFonts w:ascii="Arial" w:hAnsi="Arial" w:cs="Arial"/>
        </w:rPr>
      </w:pPr>
      <w:r w:rsidRPr="005249D9">
        <w:rPr>
          <w:rFonts w:ascii="Arial" w:hAnsi="Arial" w:cs="Arial"/>
        </w:rPr>
        <w:t xml:space="preserve">Łączna wartość kar umownych nie może przekroczyć 20% całkowitego wynagrodzenia. </w:t>
      </w:r>
    </w:p>
    <w:p w14:paraId="2A86BF06" w14:textId="77777777" w:rsidR="00F6510C" w:rsidRDefault="00F6510C" w:rsidP="00227821">
      <w:pPr>
        <w:pStyle w:val="Akapitzlist"/>
        <w:numPr>
          <w:ilvl w:val="0"/>
          <w:numId w:val="22"/>
        </w:numPr>
        <w:jc w:val="both"/>
        <w:rPr>
          <w:rFonts w:ascii="Arial" w:hAnsi="Arial" w:cs="Arial"/>
        </w:rPr>
      </w:pPr>
      <w:r w:rsidRPr="005249D9">
        <w:rPr>
          <w:rFonts w:ascii="Arial" w:hAnsi="Arial" w:cs="Arial"/>
        </w:rPr>
        <w:t>Strony zastrzegają sobie dodatkowo prawo do dochodzenia odszkodowania uzupełniającego, przewyższającego ww. kar umownych, jeżeli wystąpi szkoda przewyższająca te wartości, zwłaszcza w przypadku niedotrzymania terminu realizacji umowy, w tym nieterminowego wystawienia faktury, które to zachowania skutkować będą niemożliwością dotrzymania terminów rozliczeń przez Zamawiającego a tym samym utratą dofinansowania w zakresie przedmiotu umowy.</w:t>
      </w:r>
    </w:p>
    <w:p w14:paraId="0E5B0C9E" w14:textId="77777777" w:rsidR="00F6510C" w:rsidRPr="005249D9" w:rsidRDefault="00F6510C" w:rsidP="00227821">
      <w:pPr>
        <w:pStyle w:val="Akapitzlist"/>
        <w:numPr>
          <w:ilvl w:val="0"/>
          <w:numId w:val="22"/>
        </w:numPr>
        <w:jc w:val="both"/>
        <w:rPr>
          <w:rFonts w:ascii="Arial" w:hAnsi="Arial" w:cs="Arial"/>
        </w:rPr>
      </w:pPr>
      <w:r w:rsidRPr="005249D9">
        <w:rPr>
          <w:rFonts w:ascii="Arial" w:hAnsi="Arial" w:cs="Arial"/>
        </w:rPr>
        <w:lastRenderedPageBreak/>
        <w:t>Za opóźnienie w zapłacie faktury Wykonawca naliczy odsetki ustawowe  z zastrzeżeniem § 8 ust. 26.</w:t>
      </w:r>
    </w:p>
    <w:p w14:paraId="55FFCF28" w14:textId="77777777" w:rsidR="00F00439" w:rsidRPr="00F00439" w:rsidRDefault="00F00439" w:rsidP="00227821">
      <w:pPr>
        <w:pStyle w:val="Akapitzlist"/>
        <w:numPr>
          <w:ilvl w:val="0"/>
          <w:numId w:val="22"/>
        </w:numPr>
        <w:jc w:val="both"/>
        <w:rPr>
          <w:rFonts w:ascii="Arial" w:hAnsi="Arial" w:cs="Arial"/>
        </w:rPr>
      </w:pPr>
      <w:r w:rsidRPr="00F00439">
        <w:rPr>
          <w:rFonts w:ascii="Arial" w:hAnsi="Arial" w:cs="Arial"/>
        </w:rPr>
        <w:t xml:space="preserve">Zamawiający zapłaci Wykonawcy karę umowną za odstąpienie od niniejszej umowy przez Wykonawcę z przyczyn, za które ponosi odpowiedzialność Zamawiający – w wysokości 10 % wynagrodzenia brutto, o którym mowa w §8 niniejszej umowy, za wyjątkiem odstąpienia od umowy z przyczyn, o których mowa   w § 11 niniejszej umowy oraz art. 456 Ustawy </w:t>
      </w:r>
      <w:proofErr w:type="spellStart"/>
      <w:r w:rsidRPr="00F00439">
        <w:rPr>
          <w:rFonts w:ascii="Arial" w:hAnsi="Arial" w:cs="Arial"/>
        </w:rPr>
        <w:t>Pzp</w:t>
      </w:r>
      <w:proofErr w:type="spellEnd"/>
      <w:r w:rsidRPr="00F00439">
        <w:rPr>
          <w:rFonts w:ascii="Arial" w:hAnsi="Arial" w:cs="Arial"/>
        </w:rPr>
        <w:t xml:space="preserve">.  </w:t>
      </w:r>
    </w:p>
    <w:p w14:paraId="51BB0F7E" w14:textId="77777777" w:rsidR="00F00439" w:rsidRPr="00F00439" w:rsidRDefault="00F00439" w:rsidP="00227821">
      <w:pPr>
        <w:pStyle w:val="Akapitzlist"/>
        <w:numPr>
          <w:ilvl w:val="0"/>
          <w:numId w:val="22"/>
        </w:numPr>
        <w:jc w:val="both"/>
        <w:rPr>
          <w:rFonts w:ascii="Arial" w:hAnsi="Arial" w:cs="Arial"/>
        </w:rPr>
      </w:pPr>
      <w:r w:rsidRPr="00F00439">
        <w:rPr>
          <w:rFonts w:ascii="Arial" w:hAnsi="Arial" w:cs="Arial"/>
        </w:rPr>
        <w:t>Zamawiający zapłaci Wykonawcy karę umowną w przypadku zwłoki  w przekazaniu placu budowy w wysokości 0,1 % kwoty brutto wskazanej w §8 niniejszej umowy za każdy dzień zwłoki jednak nie więcej niż 2 % tej kwoty.</w:t>
      </w:r>
    </w:p>
    <w:p w14:paraId="104E2613" w14:textId="77777777" w:rsidR="00F00439" w:rsidRPr="00F00439" w:rsidRDefault="00F00439" w:rsidP="00F00439">
      <w:pPr>
        <w:pStyle w:val="Akapitzlist"/>
        <w:ind w:left="360"/>
        <w:jc w:val="center"/>
        <w:rPr>
          <w:rFonts w:ascii="Arial" w:hAnsi="Arial" w:cs="Arial"/>
        </w:rPr>
      </w:pPr>
      <w:r w:rsidRPr="00F00439">
        <w:rPr>
          <w:rFonts w:ascii="Arial" w:hAnsi="Arial" w:cs="Arial"/>
        </w:rPr>
        <w:t>§ 11</w:t>
      </w:r>
    </w:p>
    <w:p w14:paraId="21175D74" w14:textId="77777777" w:rsidR="00F00439" w:rsidRPr="00F00439" w:rsidRDefault="00F00439" w:rsidP="00F00439">
      <w:pPr>
        <w:pStyle w:val="Akapitzlist"/>
        <w:ind w:left="360"/>
        <w:jc w:val="center"/>
        <w:rPr>
          <w:rFonts w:ascii="Arial" w:hAnsi="Arial" w:cs="Arial"/>
        </w:rPr>
      </w:pPr>
      <w:r w:rsidRPr="00F00439">
        <w:rPr>
          <w:rFonts w:ascii="Arial" w:hAnsi="Arial" w:cs="Arial"/>
        </w:rPr>
        <w:t>UMOWNE PRAWO ODSTĄPIENIA OD UMOWY</w:t>
      </w:r>
    </w:p>
    <w:p w14:paraId="1868E79C" w14:textId="77777777" w:rsidR="00F00439" w:rsidRDefault="00F00439" w:rsidP="00F53118">
      <w:pPr>
        <w:pStyle w:val="Akapitzlist"/>
        <w:numPr>
          <w:ilvl w:val="0"/>
          <w:numId w:val="26"/>
        </w:numPr>
        <w:jc w:val="both"/>
        <w:rPr>
          <w:rFonts w:ascii="Arial" w:hAnsi="Arial" w:cs="Arial"/>
        </w:rPr>
      </w:pPr>
      <w:r w:rsidRPr="00F00439">
        <w:rPr>
          <w:rFonts w:ascii="Arial" w:hAnsi="Arial" w:cs="Arial"/>
        </w:rPr>
        <w:t>Oprócz przypadków wymienionych w Kodeksie cywilnym oraz ustawie Prawo zamówień publicznych stronom przysługuje prawo odstąpienia od niniejszej umowy w niżej opisanych przypadkach.</w:t>
      </w:r>
      <w:r w:rsidRPr="00F00439">
        <w:rPr>
          <w:rFonts w:ascii="Arial" w:hAnsi="Arial" w:cs="Arial"/>
        </w:rPr>
        <w:tab/>
      </w:r>
    </w:p>
    <w:p w14:paraId="0B8A158E" w14:textId="77777777" w:rsidR="00F00439" w:rsidRPr="00F35D4B" w:rsidRDefault="00F00439" w:rsidP="00F53118">
      <w:pPr>
        <w:pStyle w:val="Akapitzlist"/>
        <w:numPr>
          <w:ilvl w:val="0"/>
          <w:numId w:val="26"/>
        </w:numPr>
        <w:jc w:val="both"/>
        <w:rPr>
          <w:rFonts w:ascii="Arial" w:hAnsi="Arial" w:cs="Arial"/>
        </w:rPr>
      </w:pPr>
      <w:r w:rsidRPr="00F35D4B">
        <w:rPr>
          <w:rFonts w:ascii="Arial" w:hAnsi="Arial" w:cs="Arial"/>
        </w:rPr>
        <w:t xml:space="preserve"> Zamawiającemu przysługuje prawo odstąpienia od Umowy w następujących przypadkach:</w:t>
      </w:r>
    </w:p>
    <w:p w14:paraId="4B699FCF" w14:textId="77777777" w:rsidR="00F00439" w:rsidRDefault="00F00439" w:rsidP="00F53118">
      <w:pPr>
        <w:pStyle w:val="Akapitzlist"/>
        <w:numPr>
          <w:ilvl w:val="0"/>
          <w:numId w:val="27"/>
        </w:numPr>
        <w:jc w:val="both"/>
        <w:rPr>
          <w:rFonts w:ascii="Arial" w:hAnsi="Arial" w:cs="Arial"/>
        </w:rPr>
      </w:pPr>
      <w:r w:rsidRPr="00F00439">
        <w:rPr>
          <w:rFonts w:ascii="Arial" w:hAnsi="Arial" w:cs="Arial"/>
        </w:rPr>
        <w:t>w razie wystąpienia istotnej zmiany okoliczności powodującej, że wykonanie - kontynuowanie umowy nie leży w interesie publicznym, czego nie można było przewidzieć w chwili zawarcia Umowy,</w:t>
      </w:r>
    </w:p>
    <w:p w14:paraId="2E249D05" w14:textId="77777777" w:rsidR="00F00439" w:rsidRDefault="00F00439" w:rsidP="00227821">
      <w:pPr>
        <w:pStyle w:val="Akapitzlist"/>
        <w:numPr>
          <w:ilvl w:val="0"/>
          <w:numId w:val="27"/>
        </w:numPr>
        <w:rPr>
          <w:rFonts w:ascii="Arial" w:hAnsi="Arial" w:cs="Arial"/>
        </w:rPr>
      </w:pPr>
      <w:r w:rsidRPr="00F35D4B">
        <w:rPr>
          <w:rFonts w:ascii="Arial" w:hAnsi="Arial" w:cs="Arial"/>
        </w:rPr>
        <w:t>zostanie ogłoszona upadłość lub likwidacja firmy Wykonawcy,</w:t>
      </w:r>
      <w:r w:rsidRPr="00F35D4B">
        <w:rPr>
          <w:rFonts w:ascii="Arial" w:hAnsi="Arial" w:cs="Arial"/>
        </w:rPr>
        <w:tab/>
      </w:r>
    </w:p>
    <w:p w14:paraId="4DA893F8" w14:textId="77777777" w:rsidR="00F00439" w:rsidRDefault="00F00439" w:rsidP="00227821">
      <w:pPr>
        <w:pStyle w:val="Akapitzlist"/>
        <w:numPr>
          <w:ilvl w:val="0"/>
          <w:numId w:val="27"/>
        </w:numPr>
        <w:rPr>
          <w:rFonts w:ascii="Arial" w:hAnsi="Arial" w:cs="Arial"/>
        </w:rPr>
      </w:pPr>
      <w:r w:rsidRPr="00F35D4B">
        <w:rPr>
          <w:rFonts w:ascii="Arial" w:hAnsi="Arial" w:cs="Arial"/>
        </w:rPr>
        <w:t>zostanie wydany nakaz zajęcia majątku Wykonawcy,</w:t>
      </w:r>
    </w:p>
    <w:p w14:paraId="5741720D" w14:textId="77777777" w:rsidR="00F00439" w:rsidRDefault="00F00439" w:rsidP="00227821">
      <w:pPr>
        <w:pStyle w:val="Akapitzlist"/>
        <w:numPr>
          <w:ilvl w:val="0"/>
          <w:numId w:val="27"/>
        </w:numPr>
        <w:jc w:val="both"/>
        <w:rPr>
          <w:rFonts w:ascii="Arial" w:hAnsi="Arial" w:cs="Arial"/>
        </w:rPr>
      </w:pPr>
      <w:r w:rsidRPr="00F35D4B">
        <w:rPr>
          <w:rFonts w:ascii="Arial" w:hAnsi="Arial" w:cs="Arial"/>
        </w:rPr>
        <w:t>Wykonawca nie rozpoczął robót we wskazanym w § 3 ust. 1 terminie oraz nie kontynuuje ich pomimo wezwania Zamawiającego,</w:t>
      </w:r>
    </w:p>
    <w:p w14:paraId="04C13837" w14:textId="77777777" w:rsidR="00F00439" w:rsidRDefault="00F00439" w:rsidP="00227821">
      <w:pPr>
        <w:pStyle w:val="Akapitzlist"/>
        <w:numPr>
          <w:ilvl w:val="0"/>
          <w:numId w:val="27"/>
        </w:numPr>
        <w:rPr>
          <w:rFonts w:ascii="Arial" w:hAnsi="Arial" w:cs="Arial"/>
        </w:rPr>
      </w:pPr>
      <w:r w:rsidRPr="00850169">
        <w:rPr>
          <w:rFonts w:ascii="Arial" w:hAnsi="Arial" w:cs="Arial"/>
        </w:rPr>
        <w:t>Wykonawca przerwał realizację robót i przerwa ta trwa dłużej niż 14 dni,</w:t>
      </w:r>
    </w:p>
    <w:p w14:paraId="03964125" w14:textId="77777777" w:rsidR="00F00439" w:rsidRDefault="00F00439" w:rsidP="00227821">
      <w:pPr>
        <w:pStyle w:val="Akapitzlist"/>
        <w:numPr>
          <w:ilvl w:val="0"/>
          <w:numId w:val="27"/>
        </w:numPr>
        <w:jc w:val="both"/>
        <w:rPr>
          <w:rFonts w:ascii="Arial" w:hAnsi="Arial" w:cs="Arial"/>
        </w:rPr>
      </w:pPr>
      <w:r w:rsidRPr="00850169">
        <w:rPr>
          <w:rFonts w:ascii="Arial" w:hAnsi="Arial" w:cs="Arial"/>
        </w:rPr>
        <w:t>gdy Wykonawca nie dotrzymuje terminów wykonywania robót w sposób zagrażający terminowemu wykonaniu przedmiotu umowy lub popadł w zwłokę z usunięciem wad powyżej 14 dni,</w:t>
      </w:r>
    </w:p>
    <w:p w14:paraId="364DCD88" w14:textId="77777777" w:rsidR="00F00439" w:rsidRDefault="00F00439" w:rsidP="00227821">
      <w:pPr>
        <w:pStyle w:val="Akapitzlist"/>
        <w:numPr>
          <w:ilvl w:val="0"/>
          <w:numId w:val="27"/>
        </w:numPr>
        <w:jc w:val="both"/>
        <w:rPr>
          <w:rFonts w:ascii="Arial" w:hAnsi="Arial" w:cs="Arial"/>
        </w:rPr>
      </w:pPr>
      <w:r w:rsidRPr="00850169">
        <w:rPr>
          <w:rFonts w:ascii="Arial" w:hAnsi="Arial" w:cs="Arial"/>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specyfikacją  warunków zamówienia oraz złożoną ofertą,</w:t>
      </w:r>
    </w:p>
    <w:p w14:paraId="61D2B0DF" w14:textId="77777777" w:rsidR="00F00439" w:rsidRDefault="00F00439" w:rsidP="00227821">
      <w:pPr>
        <w:pStyle w:val="Akapitzlist"/>
        <w:numPr>
          <w:ilvl w:val="0"/>
          <w:numId w:val="27"/>
        </w:numPr>
        <w:jc w:val="both"/>
        <w:rPr>
          <w:rFonts w:ascii="Arial" w:hAnsi="Arial" w:cs="Arial"/>
        </w:rPr>
      </w:pPr>
      <w:r w:rsidRPr="00850169">
        <w:rPr>
          <w:rFonts w:ascii="Arial" w:hAnsi="Arial" w:cs="Arial"/>
        </w:rPr>
        <w:t>gdy Wykonawca nie przedłoży Zamawiającemu w terminie polisy ubezpieczeniowej lub nie przedłuży polisy ubezpieczeniowej,</w:t>
      </w:r>
    </w:p>
    <w:p w14:paraId="6AD84C60" w14:textId="77777777" w:rsidR="00F00439" w:rsidRDefault="00F00439" w:rsidP="00227821">
      <w:pPr>
        <w:pStyle w:val="Akapitzlist"/>
        <w:numPr>
          <w:ilvl w:val="0"/>
          <w:numId w:val="27"/>
        </w:numPr>
        <w:jc w:val="both"/>
        <w:rPr>
          <w:rFonts w:ascii="Arial" w:hAnsi="Arial" w:cs="Arial"/>
        </w:rPr>
      </w:pPr>
      <w:r w:rsidRPr="00850169">
        <w:rPr>
          <w:rFonts w:ascii="Arial" w:hAnsi="Arial" w:cs="Arial"/>
        </w:rPr>
        <w:t>gdy Wykonawca powierzył wykonanie części robót Podwykonawcy, bez uprzedniej pisemnej zgody Zamawiającego,</w:t>
      </w:r>
    </w:p>
    <w:p w14:paraId="06F6F843" w14:textId="77777777" w:rsidR="00770A0E" w:rsidRPr="00770A0E" w:rsidRDefault="00770A0E" w:rsidP="00227821">
      <w:pPr>
        <w:pStyle w:val="Akapitzlist"/>
        <w:numPr>
          <w:ilvl w:val="0"/>
          <w:numId w:val="27"/>
        </w:numPr>
        <w:jc w:val="both"/>
        <w:rPr>
          <w:rFonts w:ascii="Arial" w:hAnsi="Arial" w:cs="Arial"/>
        </w:rPr>
      </w:pPr>
      <w:r w:rsidRPr="00770A0E">
        <w:rPr>
          <w:rFonts w:ascii="Arial" w:hAnsi="Arial" w:cs="Arial"/>
        </w:rPr>
        <w:t>gdy Wykonawca dokonuje cesji umowy, jej części lub wynikającej z niej wierzytelności bez zgody Zamawiającego,</w:t>
      </w:r>
    </w:p>
    <w:p w14:paraId="4B9EDFB5" w14:textId="77777777" w:rsidR="00770A0E" w:rsidRDefault="00770A0E" w:rsidP="00227821">
      <w:pPr>
        <w:pStyle w:val="Akapitzlist"/>
        <w:numPr>
          <w:ilvl w:val="0"/>
          <w:numId w:val="27"/>
        </w:numPr>
        <w:jc w:val="both"/>
        <w:rPr>
          <w:rFonts w:ascii="Arial" w:hAnsi="Arial" w:cs="Arial"/>
        </w:rPr>
      </w:pPr>
      <w:r w:rsidRPr="00770A0E">
        <w:rPr>
          <w:rFonts w:ascii="Arial" w:hAnsi="Arial" w:cs="Arial"/>
        </w:rPr>
        <w:t>w przypadku konieczności wielokrotnego dokonywania bezpośredniej zapłaty Podwykonawcy lub dalszemu Podwykonawcy, lub konieczności dokonania bezpośrednich zapłat na sumę większą niż 5% wartości umowy.</w:t>
      </w:r>
    </w:p>
    <w:p w14:paraId="28F8F387" w14:textId="77777777" w:rsidR="00770A0E" w:rsidRDefault="00770A0E" w:rsidP="00227821">
      <w:pPr>
        <w:pStyle w:val="Akapitzlist"/>
        <w:numPr>
          <w:ilvl w:val="0"/>
          <w:numId w:val="26"/>
        </w:numPr>
        <w:jc w:val="both"/>
        <w:rPr>
          <w:rFonts w:ascii="Arial" w:hAnsi="Arial" w:cs="Arial"/>
        </w:rPr>
      </w:pPr>
      <w:r w:rsidRPr="00995DF1">
        <w:rPr>
          <w:rFonts w:ascii="Arial" w:hAnsi="Arial" w:cs="Arial"/>
        </w:rPr>
        <w:t>Wykonawcy przysługuje prawo odstąpienia od umowy, gdy Zamawiający odmawia bez uzasadnionej przyczyny odbioru robót lub odmawia bez uzasadnionej przyczyny podpisania protokołu odbioru.</w:t>
      </w:r>
    </w:p>
    <w:p w14:paraId="71A35489" w14:textId="77777777" w:rsidR="00770A0E" w:rsidRDefault="00770A0E" w:rsidP="00227821">
      <w:pPr>
        <w:pStyle w:val="Akapitzlist"/>
        <w:numPr>
          <w:ilvl w:val="0"/>
          <w:numId w:val="26"/>
        </w:numPr>
        <w:jc w:val="both"/>
        <w:rPr>
          <w:rFonts w:ascii="Arial" w:hAnsi="Arial" w:cs="Arial"/>
        </w:rPr>
      </w:pPr>
      <w:r w:rsidRPr="00995DF1">
        <w:rPr>
          <w:rFonts w:ascii="Arial" w:hAnsi="Arial" w:cs="Arial"/>
        </w:rPr>
        <w:t>Odstąpienie od Umowy powinno nastąpić w formie pisemnej pod rygorem nieważności i zawierać uzasadnienie.</w:t>
      </w:r>
    </w:p>
    <w:p w14:paraId="21EF0B73" w14:textId="77777777" w:rsidR="00770A0E" w:rsidRDefault="00770A0E" w:rsidP="00227821">
      <w:pPr>
        <w:pStyle w:val="Akapitzlist"/>
        <w:numPr>
          <w:ilvl w:val="0"/>
          <w:numId w:val="26"/>
        </w:numPr>
        <w:jc w:val="both"/>
        <w:rPr>
          <w:rFonts w:ascii="Arial" w:hAnsi="Arial" w:cs="Arial"/>
        </w:rPr>
      </w:pPr>
      <w:r w:rsidRPr="00995DF1">
        <w:rPr>
          <w:rFonts w:ascii="Arial" w:hAnsi="Arial" w:cs="Arial"/>
        </w:rPr>
        <w:lastRenderedPageBreak/>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oraz złożoną ofertą Zamawiający może nakazać Wykonawcy zaprzestanie wykonywania robót objętych Umową i powierzyć poprawienie lub wykonanie robót objętych Umową innym podmiotom na koszt Wykonawcy.</w:t>
      </w:r>
    </w:p>
    <w:p w14:paraId="6A970208" w14:textId="77777777" w:rsidR="00770A0E" w:rsidRDefault="00770A0E" w:rsidP="00227821">
      <w:pPr>
        <w:pStyle w:val="Akapitzlist"/>
        <w:numPr>
          <w:ilvl w:val="0"/>
          <w:numId w:val="26"/>
        </w:numPr>
        <w:jc w:val="both"/>
        <w:rPr>
          <w:rFonts w:ascii="Arial" w:hAnsi="Arial" w:cs="Arial"/>
        </w:rPr>
      </w:pPr>
      <w:r w:rsidRPr="00995DF1">
        <w:rPr>
          <w:rFonts w:ascii="Arial" w:hAnsi="Arial" w:cs="Arial"/>
        </w:rPr>
        <w:t>W wypadku odstąpienia od Umowy Wykonawcę oraz Zamawiającego obciążają następujące obowiązki:</w:t>
      </w:r>
    </w:p>
    <w:p w14:paraId="3E35E325" w14:textId="77777777" w:rsidR="00770A0E" w:rsidRDefault="00770A0E" w:rsidP="00227821">
      <w:pPr>
        <w:pStyle w:val="Akapitzlist"/>
        <w:numPr>
          <w:ilvl w:val="0"/>
          <w:numId w:val="28"/>
        </w:numPr>
        <w:jc w:val="both"/>
        <w:rPr>
          <w:rFonts w:ascii="Arial" w:hAnsi="Arial" w:cs="Arial"/>
        </w:rPr>
      </w:pPr>
      <w:r w:rsidRPr="00995DF1">
        <w:rPr>
          <w:rFonts w:ascii="Arial" w:hAnsi="Arial" w:cs="Arial"/>
        </w:rPr>
        <w:t>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3457CE0C" w14:textId="77777777" w:rsidR="00770A0E" w:rsidRDefault="00770A0E" w:rsidP="00227821">
      <w:pPr>
        <w:pStyle w:val="Akapitzlist"/>
        <w:numPr>
          <w:ilvl w:val="0"/>
          <w:numId w:val="28"/>
        </w:numPr>
        <w:jc w:val="both"/>
        <w:rPr>
          <w:rFonts w:ascii="Arial" w:hAnsi="Arial" w:cs="Arial"/>
        </w:rPr>
      </w:pPr>
      <w:r w:rsidRPr="00995DF1">
        <w:rPr>
          <w:rFonts w:ascii="Arial" w:hAnsi="Arial" w:cs="Arial"/>
        </w:rPr>
        <w:t>Wykonawca zabezpieczy przerwane roboty w zakresie ustalonym przez obie Strony, na koszt tej strony, która odstąpiła od Umowy,</w:t>
      </w:r>
    </w:p>
    <w:p w14:paraId="27886067" w14:textId="77777777" w:rsidR="00770A0E" w:rsidRDefault="00770A0E" w:rsidP="00227821">
      <w:pPr>
        <w:pStyle w:val="Akapitzlist"/>
        <w:numPr>
          <w:ilvl w:val="0"/>
          <w:numId w:val="28"/>
        </w:numPr>
        <w:jc w:val="both"/>
        <w:rPr>
          <w:rFonts w:ascii="Arial" w:hAnsi="Arial" w:cs="Arial"/>
        </w:rPr>
      </w:pPr>
      <w:r w:rsidRPr="00995DF1">
        <w:rPr>
          <w:rFonts w:ascii="Arial" w:hAnsi="Arial" w:cs="Arial"/>
        </w:rPr>
        <w:t>Wykonawca zgłosi do dokonania przez Zamawiającego odbioru robót przerwanych oraz robót zabezpieczających, jeżeli odstąpienie od Umowy nastąpiło z przyczyn, za które Wykonawca nie odpowiada, a Zamawiający dokona ich odbioru w ciągu 14 dni roboczych,</w:t>
      </w:r>
    </w:p>
    <w:p w14:paraId="35E7122E" w14:textId="77777777" w:rsidR="00770A0E" w:rsidRDefault="00770A0E" w:rsidP="00227821">
      <w:pPr>
        <w:pStyle w:val="Akapitzlist"/>
        <w:numPr>
          <w:ilvl w:val="0"/>
          <w:numId w:val="28"/>
        </w:numPr>
        <w:jc w:val="both"/>
        <w:rPr>
          <w:rFonts w:ascii="Arial" w:hAnsi="Arial" w:cs="Arial"/>
        </w:rPr>
      </w:pPr>
      <w:r w:rsidRPr="00995DF1">
        <w:rPr>
          <w:rFonts w:ascii="Arial" w:hAnsi="Arial" w:cs="Arial"/>
        </w:rPr>
        <w:t>Wykonawca niezwłocznie, a najpóźniej w terminie 7 dni, usunie z placu budowy urządzenia zaplecza przez n</w:t>
      </w:r>
      <w:r w:rsidR="00995DF1">
        <w:rPr>
          <w:rFonts w:ascii="Arial" w:hAnsi="Arial" w:cs="Arial"/>
        </w:rPr>
        <w:t>iego dostarczone lub wzniesione,</w:t>
      </w:r>
    </w:p>
    <w:p w14:paraId="7CB1427A" w14:textId="77777777" w:rsidR="00770A0E" w:rsidRDefault="00770A0E" w:rsidP="00227821">
      <w:pPr>
        <w:pStyle w:val="Akapitzlist"/>
        <w:numPr>
          <w:ilvl w:val="0"/>
          <w:numId w:val="26"/>
        </w:numPr>
        <w:jc w:val="both"/>
        <w:rPr>
          <w:rFonts w:ascii="Arial" w:hAnsi="Arial" w:cs="Arial"/>
        </w:rPr>
      </w:pPr>
      <w:r w:rsidRPr="0025412D">
        <w:rPr>
          <w:rFonts w:ascii="Arial" w:hAnsi="Arial" w:cs="Arial"/>
        </w:rPr>
        <w:t xml:space="preserve">Zamawiający w razie odstąpienia od Umowy z przyczyn, za które Wykonawca nie odpowiada, obowiązany jest do: </w:t>
      </w:r>
    </w:p>
    <w:p w14:paraId="3750455F" w14:textId="77777777" w:rsidR="00770A0E" w:rsidRDefault="00770A0E" w:rsidP="00227821">
      <w:pPr>
        <w:pStyle w:val="Akapitzlist"/>
        <w:numPr>
          <w:ilvl w:val="0"/>
          <w:numId w:val="29"/>
        </w:numPr>
        <w:jc w:val="both"/>
        <w:rPr>
          <w:rFonts w:ascii="Arial" w:hAnsi="Arial" w:cs="Arial"/>
        </w:rPr>
      </w:pPr>
      <w:r w:rsidRPr="0025412D">
        <w:rPr>
          <w:rFonts w:ascii="Arial" w:hAnsi="Arial" w:cs="Arial"/>
        </w:rPr>
        <w:t>dokonania odbioru robót przerwanych oraz do zapłaty wynagrodzenia za roboty, które zostały wykonane do dnia odstąpienia,</w:t>
      </w:r>
    </w:p>
    <w:p w14:paraId="1D821B84" w14:textId="77777777" w:rsidR="00770A0E" w:rsidRDefault="00770A0E" w:rsidP="00227821">
      <w:pPr>
        <w:pStyle w:val="Akapitzlist"/>
        <w:numPr>
          <w:ilvl w:val="0"/>
          <w:numId w:val="29"/>
        </w:numPr>
        <w:jc w:val="both"/>
        <w:rPr>
          <w:rFonts w:ascii="Arial" w:hAnsi="Arial" w:cs="Arial"/>
        </w:rPr>
      </w:pPr>
      <w:r w:rsidRPr="0025412D">
        <w:rPr>
          <w:rFonts w:ascii="Arial" w:hAnsi="Arial" w:cs="Arial"/>
        </w:rPr>
        <w:t>rozliczenia się z Wykonawcą z tytułu nierozliczonych w inny sposób kosztów budowy, obiektów zaplecza, urządzeń związanych z zagospodarowaniem  i uzbrojeniem placu budowy, chyba że Wykonawca wyrazi zgodę na przejęcie tych obiektów i urządzeń,</w:t>
      </w:r>
    </w:p>
    <w:p w14:paraId="23664DCD" w14:textId="77777777" w:rsidR="008E2486" w:rsidRPr="008E2486" w:rsidRDefault="008E2486" w:rsidP="00227821">
      <w:pPr>
        <w:pStyle w:val="Akapitzlist"/>
        <w:numPr>
          <w:ilvl w:val="0"/>
          <w:numId w:val="29"/>
        </w:numPr>
        <w:rPr>
          <w:rFonts w:ascii="Arial" w:hAnsi="Arial" w:cs="Arial"/>
        </w:rPr>
      </w:pPr>
      <w:r w:rsidRPr="008E2486">
        <w:rPr>
          <w:rFonts w:ascii="Arial" w:hAnsi="Arial" w:cs="Arial"/>
        </w:rPr>
        <w:t>przejęcia od Wykonawcy pod swój dozór terenu budowy z dniem odbioru robót.</w:t>
      </w:r>
    </w:p>
    <w:p w14:paraId="26C389D1" w14:textId="77777777" w:rsidR="0034637B" w:rsidRDefault="008E2486" w:rsidP="00227821">
      <w:pPr>
        <w:pStyle w:val="Akapitzlist"/>
        <w:numPr>
          <w:ilvl w:val="0"/>
          <w:numId w:val="26"/>
        </w:numPr>
        <w:jc w:val="both"/>
        <w:rPr>
          <w:rFonts w:ascii="Arial" w:hAnsi="Arial" w:cs="Arial"/>
        </w:rPr>
      </w:pPr>
      <w:r w:rsidRPr="008E2486">
        <w:rPr>
          <w:rFonts w:ascii="Arial" w:hAnsi="Arial" w:cs="Arial"/>
        </w:rPr>
        <w:t>Żadnej ze Stron nie przysługuje odszkodowanie za rozwiązanie umowy na skutek odstąpienia z przyczyn leżących po jej stronie ani z przyczyn niezależnych od żadnej ze Stron.</w:t>
      </w:r>
    </w:p>
    <w:p w14:paraId="368AD052" w14:textId="77777777" w:rsidR="008E2486" w:rsidRPr="0034637B" w:rsidRDefault="008E2486" w:rsidP="00227821">
      <w:pPr>
        <w:pStyle w:val="Akapitzlist"/>
        <w:numPr>
          <w:ilvl w:val="0"/>
          <w:numId w:val="26"/>
        </w:numPr>
        <w:jc w:val="both"/>
        <w:rPr>
          <w:rFonts w:ascii="Arial" w:hAnsi="Arial" w:cs="Arial"/>
        </w:rPr>
      </w:pPr>
      <w:r w:rsidRPr="0034637B">
        <w:rPr>
          <w:rFonts w:ascii="Arial" w:hAnsi="Arial" w:cs="Arial"/>
        </w:rPr>
        <w:t>W przypadku odstąpienia od umowy Strony zachowują prawo dochodzenia zapłaty kar umownych.</w:t>
      </w:r>
    </w:p>
    <w:p w14:paraId="0666B8E0" w14:textId="77777777" w:rsidR="008E2486" w:rsidRPr="0034637B" w:rsidRDefault="008E2486" w:rsidP="0034637B">
      <w:pPr>
        <w:pStyle w:val="Bezodstpw"/>
        <w:jc w:val="center"/>
        <w:rPr>
          <w:rFonts w:ascii="Arial" w:hAnsi="Arial" w:cs="Arial"/>
        </w:rPr>
      </w:pPr>
      <w:r w:rsidRPr="0034637B">
        <w:rPr>
          <w:rFonts w:ascii="Arial" w:hAnsi="Arial" w:cs="Arial"/>
        </w:rPr>
        <w:t>§ 12</w:t>
      </w:r>
    </w:p>
    <w:p w14:paraId="2DCF301C" w14:textId="77777777" w:rsidR="008E2486" w:rsidRPr="0034637B" w:rsidRDefault="008E2486" w:rsidP="0034637B">
      <w:pPr>
        <w:pStyle w:val="Bezodstpw"/>
        <w:jc w:val="center"/>
      </w:pPr>
      <w:r w:rsidRPr="0034637B">
        <w:rPr>
          <w:rFonts w:ascii="Arial" w:hAnsi="Arial" w:cs="Arial"/>
        </w:rPr>
        <w:t>ODPOWIEDZIALNOŚĆZ TYTUŁU RĘKOJMI I GWARANCJI JAKOŚCI</w:t>
      </w:r>
    </w:p>
    <w:p w14:paraId="007567A2" w14:textId="7866EBA5" w:rsidR="008E2486" w:rsidRDefault="008E2486" w:rsidP="00227821">
      <w:pPr>
        <w:pStyle w:val="Akapitzlist"/>
        <w:numPr>
          <w:ilvl w:val="0"/>
          <w:numId w:val="30"/>
        </w:numPr>
        <w:rPr>
          <w:rFonts w:ascii="Arial" w:hAnsi="Arial" w:cs="Arial"/>
        </w:rPr>
      </w:pPr>
      <w:r w:rsidRPr="00FA4CCA">
        <w:rPr>
          <w:rFonts w:ascii="Arial" w:hAnsi="Arial" w:cs="Arial"/>
        </w:rPr>
        <w:t xml:space="preserve">Wykonawca udziela Zamawiającemu </w:t>
      </w:r>
      <w:r w:rsidR="002C68D5">
        <w:rPr>
          <w:rFonts w:ascii="Arial" w:hAnsi="Arial" w:cs="Arial"/>
        </w:rPr>
        <w:t>…………</w:t>
      </w:r>
      <w:r w:rsidRPr="00FA4CCA">
        <w:rPr>
          <w:rFonts w:ascii="Arial" w:hAnsi="Arial" w:cs="Arial"/>
        </w:rPr>
        <w:t xml:space="preserve">miesięcznej gwarancji i rękojmi na przedmiot umowy. </w:t>
      </w:r>
    </w:p>
    <w:p w14:paraId="331573F0" w14:textId="77777777" w:rsidR="008E2486" w:rsidRDefault="008E2486" w:rsidP="00227821">
      <w:pPr>
        <w:pStyle w:val="Akapitzlist"/>
        <w:numPr>
          <w:ilvl w:val="0"/>
          <w:numId w:val="30"/>
        </w:numPr>
        <w:rPr>
          <w:rFonts w:ascii="Arial" w:hAnsi="Arial" w:cs="Arial"/>
        </w:rPr>
      </w:pPr>
      <w:r w:rsidRPr="00FA4CCA">
        <w:rPr>
          <w:rFonts w:ascii="Arial" w:hAnsi="Arial" w:cs="Arial"/>
        </w:rPr>
        <w:t>W ramach gwarancji Wykonawca zobowiązuje się do nieodpłatnego usunięcia usterek i wad w odpowiednim terminie wyznaczonym przez Zamawiającego.</w:t>
      </w:r>
    </w:p>
    <w:p w14:paraId="590D9FF8" w14:textId="77777777" w:rsidR="008E2486" w:rsidRDefault="008E2486" w:rsidP="00227821">
      <w:pPr>
        <w:pStyle w:val="Akapitzlist"/>
        <w:numPr>
          <w:ilvl w:val="0"/>
          <w:numId w:val="30"/>
        </w:numPr>
        <w:jc w:val="both"/>
        <w:rPr>
          <w:rFonts w:ascii="Arial" w:hAnsi="Arial" w:cs="Arial"/>
        </w:rPr>
      </w:pPr>
      <w:r w:rsidRPr="00FA4CCA">
        <w:rPr>
          <w:rFonts w:ascii="Arial" w:hAnsi="Arial" w:cs="Arial"/>
        </w:rPr>
        <w:t>Bieg rękojmi i gwarancji rozpoczyna się od dnia dokonania odbioru końcowego,  w którym nie stwierdzono wad i usterek lub od dnia podpisania protokołu odbioru usunięcia wad i usterek stwierdzonych podczas odbioru końcowego zadania.</w:t>
      </w:r>
    </w:p>
    <w:p w14:paraId="7ABED401" w14:textId="77777777" w:rsidR="008E2486" w:rsidRDefault="008E2486" w:rsidP="00227821">
      <w:pPr>
        <w:pStyle w:val="Akapitzlist"/>
        <w:numPr>
          <w:ilvl w:val="0"/>
          <w:numId w:val="30"/>
        </w:numPr>
        <w:jc w:val="both"/>
        <w:rPr>
          <w:rFonts w:ascii="Arial" w:hAnsi="Arial" w:cs="Arial"/>
        </w:rPr>
      </w:pPr>
      <w:r w:rsidRPr="00FA4CCA">
        <w:rPr>
          <w:rFonts w:ascii="Arial" w:hAnsi="Arial" w:cs="Arial"/>
        </w:rPr>
        <w:t>W przypadku ujawnienia się wady w okresie gwarancji lub rękojmi Zamawiający poinformuje o tym fakcie Wykonawcę i wyznaczy odpowiedni termin (z zachowaniem wymogów technologicznych) do ich usunięcia.</w:t>
      </w:r>
    </w:p>
    <w:p w14:paraId="05D829E5" w14:textId="77777777" w:rsidR="008E2486" w:rsidRDefault="008E2486" w:rsidP="00227821">
      <w:pPr>
        <w:pStyle w:val="Akapitzlist"/>
        <w:numPr>
          <w:ilvl w:val="0"/>
          <w:numId w:val="30"/>
        </w:numPr>
        <w:jc w:val="both"/>
        <w:rPr>
          <w:rFonts w:ascii="Arial" w:hAnsi="Arial" w:cs="Arial"/>
        </w:rPr>
      </w:pPr>
      <w:r w:rsidRPr="00FA4CCA">
        <w:rPr>
          <w:rFonts w:ascii="Arial" w:hAnsi="Arial" w:cs="Arial"/>
        </w:rPr>
        <w:lastRenderedPageBreak/>
        <w:t xml:space="preserve">Jeżeli Wykonawca nie usunie wad w wyznaczonym terminie, Zamawiający może naliczyć kary umowne. </w:t>
      </w:r>
    </w:p>
    <w:p w14:paraId="50CBEFA9" w14:textId="77777777" w:rsidR="008E2486" w:rsidRDefault="008E2486" w:rsidP="00227821">
      <w:pPr>
        <w:pStyle w:val="Akapitzlist"/>
        <w:numPr>
          <w:ilvl w:val="0"/>
          <w:numId w:val="30"/>
        </w:numPr>
        <w:jc w:val="both"/>
        <w:rPr>
          <w:rFonts w:ascii="Arial" w:hAnsi="Arial" w:cs="Arial"/>
        </w:rPr>
      </w:pPr>
      <w:r w:rsidRPr="00FA4CCA">
        <w:rPr>
          <w:rFonts w:ascii="Arial" w:hAnsi="Arial" w:cs="Arial"/>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w:t>
      </w:r>
      <w:r w:rsidR="00FA4CCA">
        <w:rPr>
          <w:rFonts w:ascii="Arial" w:hAnsi="Arial" w:cs="Arial"/>
        </w:rPr>
        <w:t>ak niż 24 godziny po zgłoszeniu.</w:t>
      </w:r>
    </w:p>
    <w:p w14:paraId="3AB60C73" w14:textId="77777777" w:rsidR="008E2486" w:rsidRDefault="008E2486" w:rsidP="00227821">
      <w:pPr>
        <w:pStyle w:val="Akapitzlist"/>
        <w:numPr>
          <w:ilvl w:val="0"/>
          <w:numId w:val="30"/>
        </w:numPr>
        <w:jc w:val="both"/>
        <w:rPr>
          <w:rFonts w:ascii="Arial" w:hAnsi="Arial" w:cs="Arial"/>
        </w:rPr>
      </w:pPr>
      <w:r w:rsidRPr="00FA4CCA">
        <w:rPr>
          <w:rFonts w:ascii="Arial" w:hAnsi="Arial" w:cs="Arial"/>
        </w:rPr>
        <w:t>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75085A63" w14:textId="77777777" w:rsidR="008E2486" w:rsidRDefault="008E2486" w:rsidP="00227821">
      <w:pPr>
        <w:pStyle w:val="Akapitzlist"/>
        <w:numPr>
          <w:ilvl w:val="0"/>
          <w:numId w:val="30"/>
        </w:numPr>
        <w:jc w:val="both"/>
        <w:rPr>
          <w:rFonts w:ascii="Arial" w:hAnsi="Arial" w:cs="Arial"/>
        </w:rPr>
      </w:pPr>
      <w:r w:rsidRPr="00FA4CCA">
        <w:rPr>
          <w:rFonts w:ascii="Arial" w:hAnsi="Arial" w:cs="Arial"/>
        </w:rPr>
        <w:t>Usunięcie wady (usterki) będzie stwierdzone protokolarnie, po uprzednim zawiadomieniu przez Wykonawcę o jej usunięciu.</w:t>
      </w:r>
    </w:p>
    <w:p w14:paraId="5C807429" w14:textId="77777777" w:rsidR="008E2486" w:rsidRDefault="008E2486" w:rsidP="00227821">
      <w:pPr>
        <w:pStyle w:val="Akapitzlist"/>
        <w:numPr>
          <w:ilvl w:val="0"/>
          <w:numId w:val="30"/>
        </w:numPr>
        <w:jc w:val="both"/>
        <w:rPr>
          <w:rFonts w:ascii="Arial" w:hAnsi="Arial" w:cs="Arial"/>
        </w:rPr>
      </w:pPr>
      <w:r w:rsidRPr="00FA4CCA">
        <w:rPr>
          <w:rFonts w:ascii="Arial" w:hAnsi="Arial" w:cs="Arial"/>
        </w:rPr>
        <w:t>Odpowiedzialność Wykonawcy z tytułu gwarancji i rękojmi obejmuje również roboty wykonane przez Podwykonawców.</w:t>
      </w:r>
    </w:p>
    <w:p w14:paraId="46F52DD3" w14:textId="77777777" w:rsidR="008E2486" w:rsidRDefault="008E2486" w:rsidP="00227821">
      <w:pPr>
        <w:pStyle w:val="Akapitzlist"/>
        <w:numPr>
          <w:ilvl w:val="0"/>
          <w:numId w:val="30"/>
        </w:numPr>
        <w:jc w:val="both"/>
        <w:rPr>
          <w:rFonts w:ascii="Arial" w:hAnsi="Arial" w:cs="Arial"/>
        </w:rPr>
      </w:pPr>
      <w:r w:rsidRPr="00FA4CCA">
        <w:rPr>
          <w:rFonts w:ascii="Arial" w:hAnsi="Arial" w:cs="Arial"/>
        </w:rPr>
        <w:t>Zamawiający ma prawo dochodzić uprawnień z tytułu rękojmi za wady, niezależnie od uprawnień wynikających z gwarancji.</w:t>
      </w:r>
    </w:p>
    <w:p w14:paraId="46EBC4D4" w14:textId="77777777" w:rsidR="00185345" w:rsidRDefault="00185345" w:rsidP="00227821">
      <w:pPr>
        <w:pStyle w:val="Akapitzlist"/>
        <w:numPr>
          <w:ilvl w:val="0"/>
          <w:numId w:val="30"/>
        </w:numPr>
        <w:jc w:val="both"/>
        <w:rPr>
          <w:rFonts w:ascii="Arial" w:hAnsi="Arial" w:cs="Arial"/>
        </w:rPr>
      </w:pPr>
      <w:r w:rsidRPr="00185345">
        <w:rPr>
          <w:rFonts w:ascii="Arial" w:hAnsi="Arial" w:cs="Arial"/>
        </w:rPr>
        <w:t>Jeżeli w ramach gwarancji lub rękojmi usunięta została wada, termin gwarancji lub rękojmi biegnie na nowo w zakresie rzeczy naprawionej.</w:t>
      </w:r>
    </w:p>
    <w:p w14:paraId="5DEAD64D" w14:textId="77777777" w:rsidR="00185345" w:rsidRDefault="00185345" w:rsidP="00227821">
      <w:pPr>
        <w:pStyle w:val="Akapitzlist"/>
        <w:numPr>
          <w:ilvl w:val="0"/>
          <w:numId w:val="30"/>
        </w:numPr>
        <w:jc w:val="both"/>
        <w:rPr>
          <w:rFonts w:ascii="Arial" w:hAnsi="Arial" w:cs="Arial"/>
        </w:rPr>
      </w:pPr>
      <w:r w:rsidRPr="00185345">
        <w:rPr>
          <w:rFonts w:ascii="Arial" w:hAnsi="Arial" w:cs="Arial"/>
        </w:rPr>
        <w:t>Wykonawca odpowiada za wady w wykonaniu przedmiotu umowy również po okresie rękojmi i gwarancji, jeżeli Zamawiający zawiadomi Wykonawcę o wadzie przed upływem okresu rękojmi i gwarancji.</w:t>
      </w:r>
    </w:p>
    <w:p w14:paraId="152C2749" w14:textId="77777777" w:rsidR="00185345" w:rsidRPr="00185345" w:rsidRDefault="00185345" w:rsidP="00227821">
      <w:pPr>
        <w:pStyle w:val="Akapitzlist"/>
        <w:numPr>
          <w:ilvl w:val="0"/>
          <w:numId w:val="30"/>
        </w:numPr>
        <w:jc w:val="both"/>
        <w:rPr>
          <w:rFonts w:ascii="Arial" w:hAnsi="Arial" w:cs="Arial"/>
        </w:rPr>
      </w:pPr>
      <w:r w:rsidRPr="00185345">
        <w:rPr>
          <w:rFonts w:ascii="Arial" w:hAnsi="Arial" w:cs="Arial"/>
        </w:rPr>
        <w:t>Jeżeli Wykonawca nie usunie wad w terminach wskazanych w ust. 4, 6 niniejszego paragrafu, to Zamawiający może zlecić ich usunięcie stronie trzeciej na koszt Wykonawcy. W tym przypadku koszty usuwania wad będą pokrywane w pierwszej kolejności z zatrzymanej kwoty będącej zabezpieczeniem należytego wykonania umowy.</w:t>
      </w:r>
    </w:p>
    <w:p w14:paraId="59EBD0CB" w14:textId="77777777" w:rsidR="00185345" w:rsidRPr="00185345" w:rsidRDefault="00185345" w:rsidP="00185345">
      <w:pPr>
        <w:pStyle w:val="Bezodstpw"/>
        <w:jc w:val="center"/>
        <w:rPr>
          <w:rFonts w:ascii="Arial" w:hAnsi="Arial" w:cs="Arial"/>
        </w:rPr>
      </w:pPr>
      <w:r w:rsidRPr="00185345">
        <w:rPr>
          <w:rFonts w:ascii="Arial" w:hAnsi="Arial" w:cs="Arial"/>
        </w:rPr>
        <w:t>§ 13</w:t>
      </w:r>
    </w:p>
    <w:p w14:paraId="46B5DB34" w14:textId="77777777" w:rsidR="00185345" w:rsidRPr="00185345" w:rsidRDefault="00185345" w:rsidP="00185345">
      <w:pPr>
        <w:pStyle w:val="Bezodstpw"/>
        <w:jc w:val="center"/>
        <w:rPr>
          <w:rFonts w:ascii="Arial" w:hAnsi="Arial" w:cs="Arial"/>
        </w:rPr>
      </w:pPr>
      <w:r w:rsidRPr="00185345">
        <w:rPr>
          <w:rFonts w:ascii="Arial" w:hAnsi="Arial" w:cs="Arial"/>
        </w:rPr>
        <w:t>PODWYKONAWSTWO</w:t>
      </w:r>
    </w:p>
    <w:p w14:paraId="49A74377" w14:textId="77777777" w:rsidR="00185345" w:rsidRDefault="00185345" w:rsidP="00227821">
      <w:pPr>
        <w:pStyle w:val="Akapitzlist"/>
        <w:numPr>
          <w:ilvl w:val="0"/>
          <w:numId w:val="31"/>
        </w:numPr>
        <w:rPr>
          <w:rFonts w:ascii="Arial" w:hAnsi="Arial" w:cs="Arial"/>
        </w:rPr>
      </w:pPr>
      <w:r w:rsidRPr="00185345">
        <w:rPr>
          <w:rFonts w:ascii="Arial" w:hAnsi="Arial" w:cs="Arial"/>
        </w:rPr>
        <w:t xml:space="preserve">(Wariant 1) Wykonawca wykona całość zamówienia bez udziału Podwykonawców. </w:t>
      </w:r>
    </w:p>
    <w:p w14:paraId="30D40373" w14:textId="77777777" w:rsidR="00185345" w:rsidRPr="00A40047" w:rsidRDefault="00185345" w:rsidP="00227821">
      <w:pPr>
        <w:pStyle w:val="Akapitzlist"/>
        <w:numPr>
          <w:ilvl w:val="0"/>
          <w:numId w:val="31"/>
        </w:numPr>
        <w:rPr>
          <w:rFonts w:ascii="Arial" w:hAnsi="Arial" w:cs="Arial"/>
        </w:rPr>
      </w:pPr>
      <w:r w:rsidRPr="00A40047">
        <w:rPr>
          <w:rFonts w:ascii="Arial" w:hAnsi="Arial" w:cs="Arial"/>
          <w:strike/>
        </w:rPr>
        <w:t>(Wariant 2) Wykonawca zrealizuje następującą część umowy przy udziale Podwykonawców:………………………………………………………………………………………………………………… (nazwa albo imię i nazwisko oraz dane kontaktowe Podwykonawcy oraz osób do kontaktu z nimi, zaangażowanych w realizacje zamówienia)</w:t>
      </w:r>
      <w:r w:rsidR="00A40047">
        <w:rPr>
          <w:rFonts w:ascii="Arial" w:hAnsi="Arial" w:cs="Arial"/>
          <w:strike/>
        </w:rPr>
        <w:t>.</w:t>
      </w:r>
    </w:p>
    <w:p w14:paraId="509516BD" w14:textId="77777777" w:rsidR="00185345" w:rsidRDefault="00185345" w:rsidP="00227821">
      <w:pPr>
        <w:pStyle w:val="Akapitzlist"/>
        <w:numPr>
          <w:ilvl w:val="0"/>
          <w:numId w:val="31"/>
        </w:numPr>
        <w:jc w:val="both"/>
        <w:rPr>
          <w:rFonts w:ascii="Arial" w:hAnsi="Arial" w:cs="Arial"/>
        </w:rPr>
      </w:pPr>
      <w:r w:rsidRPr="00A40047">
        <w:rPr>
          <w:rFonts w:ascii="Arial" w:hAnsi="Arial" w:cs="Arial"/>
        </w:rPr>
        <w:t>Wykonawca zawiadomi Zamawiającego o wszelkich zmianach danych, o których mowa w ust. 2, w trakcie realizacji zamówienia, a także przekaże informacje na temat nowych Podwykonawców, którym w późniejszym okresie zamierza powierzyć realizację części zamówienia.</w:t>
      </w:r>
    </w:p>
    <w:p w14:paraId="029620D6" w14:textId="77777777" w:rsidR="00185345" w:rsidRDefault="00185345" w:rsidP="00227821">
      <w:pPr>
        <w:pStyle w:val="Akapitzlist"/>
        <w:numPr>
          <w:ilvl w:val="0"/>
          <w:numId w:val="31"/>
        </w:numPr>
        <w:jc w:val="both"/>
        <w:rPr>
          <w:rFonts w:ascii="Arial" w:hAnsi="Arial" w:cs="Arial"/>
        </w:rPr>
      </w:pPr>
      <w:r w:rsidRPr="00A40047">
        <w:rPr>
          <w:rFonts w:ascii="Arial" w:hAnsi="Arial" w:cs="Arial"/>
        </w:rPr>
        <w:t>Zamawiający dopuszcza powierzenie wykonania części niniejszego zamówienia Podwykonawcom pod warunkiem, że posiadają oni odpowiednie kwalifikacje i potencjał, niezbędny do ich wykonania. Jakość prac wykonanych przez Podwykonawców nie może być niższa niż jakość prac wykonywanych przez Wykonawcę, za jakość tę odpowiedzialność ponosi Wykonawca.</w:t>
      </w:r>
    </w:p>
    <w:p w14:paraId="547672DB" w14:textId="77777777" w:rsidR="00185345" w:rsidRDefault="00185345" w:rsidP="00227821">
      <w:pPr>
        <w:pStyle w:val="Akapitzlist"/>
        <w:numPr>
          <w:ilvl w:val="0"/>
          <w:numId w:val="31"/>
        </w:numPr>
        <w:jc w:val="both"/>
        <w:rPr>
          <w:rFonts w:ascii="Arial" w:hAnsi="Arial" w:cs="Arial"/>
        </w:rPr>
      </w:pPr>
      <w:r w:rsidRPr="00A40047">
        <w:rPr>
          <w:rFonts w:ascii="Arial" w:hAnsi="Arial" w:cs="Arial"/>
        </w:rPr>
        <w:t xml:space="preserve">Jeżeli zmiana lub rezygnacja z Podwykonawcy dotyczy podmiotu, na którego zasoby powoływał się Wykonawca na zasadach określonych w art. 118 ust 1 </w:t>
      </w:r>
      <w:r w:rsidR="00F53118">
        <w:rPr>
          <w:rFonts w:ascii="Arial" w:hAnsi="Arial" w:cs="Arial"/>
        </w:rPr>
        <w:t>u</w:t>
      </w:r>
      <w:r w:rsidRPr="00A40047">
        <w:rPr>
          <w:rFonts w:ascii="Arial" w:hAnsi="Arial" w:cs="Arial"/>
        </w:rPr>
        <w:t xml:space="preserve">stawy </w:t>
      </w:r>
      <w:proofErr w:type="spellStart"/>
      <w:r w:rsidRPr="00A40047">
        <w:rPr>
          <w:rFonts w:ascii="Arial" w:hAnsi="Arial" w:cs="Arial"/>
        </w:rPr>
        <w:t>Pzp</w:t>
      </w:r>
      <w:proofErr w:type="spellEnd"/>
      <w:r w:rsidRPr="00A40047">
        <w:rPr>
          <w:rFonts w:ascii="Arial" w:hAnsi="Arial" w:cs="Arial"/>
        </w:rPr>
        <w:t xml:space="preserve"> w celu wykazania spełnienia warunków udziału w postępowaniu – Wykonawca jest zobowiązany wykazać, iż proponowany inny Podwykonawca lub Wykonawca samodzielnie spełnia warunki udziału w postępowaniu w stopniu nie mniejszym niż Podwykonawca, na którego </w:t>
      </w:r>
      <w:r w:rsidRPr="00A40047">
        <w:rPr>
          <w:rFonts w:ascii="Arial" w:hAnsi="Arial" w:cs="Arial"/>
        </w:rPr>
        <w:lastRenderedPageBreak/>
        <w:t>zasoby Wykonawca się powoływał podczas postępowania o udzielenie zamówienia publicznego. Wykonawca jest zobowiązany również wykazać, iż wobec innego Podwykonawcy nie zachodzą podstawy wykluczenia, o których mowa w art. 108 ust</w:t>
      </w:r>
      <w:r w:rsidR="00F53118">
        <w:rPr>
          <w:rFonts w:ascii="Arial" w:hAnsi="Arial" w:cs="Arial"/>
        </w:rPr>
        <w:t>. 1 oraz art. 109 ust.1 pkt. 4 u</w:t>
      </w:r>
      <w:r w:rsidRPr="00A40047">
        <w:rPr>
          <w:rFonts w:ascii="Arial" w:hAnsi="Arial" w:cs="Arial"/>
        </w:rPr>
        <w:t xml:space="preserve">stawy </w:t>
      </w:r>
      <w:proofErr w:type="spellStart"/>
      <w:r w:rsidRPr="00A40047">
        <w:rPr>
          <w:rFonts w:ascii="Arial" w:hAnsi="Arial" w:cs="Arial"/>
        </w:rPr>
        <w:t>Pzp</w:t>
      </w:r>
      <w:proofErr w:type="spellEnd"/>
      <w:r w:rsidRPr="00A40047">
        <w:rPr>
          <w:rFonts w:ascii="Arial" w:hAnsi="Arial" w:cs="Arial"/>
        </w:rPr>
        <w:t xml:space="preserve">. </w:t>
      </w:r>
    </w:p>
    <w:p w14:paraId="5F210F7B" w14:textId="77777777" w:rsidR="00185345" w:rsidRDefault="00185345" w:rsidP="00227821">
      <w:pPr>
        <w:pStyle w:val="Akapitzlist"/>
        <w:numPr>
          <w:ilvl w:val="0"/>
          <w:numId w:val="31"/>
        </w:numPr>
        <w:jc w:val="both"/>
        <w:rPr>
          <w:rFonts w:ascii="Arial" w:hAnsi="Arial" w:cs="Arial"/>
        </w:rPr>
      </w:pPr>
      <w:r w:rsidRPr="00A40047">
        <w:rPr>
          <w:rFonts w:ascii="Arial" w:hAnsi="Arial" w:cs="Arial"/>
        </w:rPr>
        <w:t>Wykonawca odpowiada wobec Zamawiającego za działania lub zaniechania Podwykonawcy, jak za własne działania i zaniechania.</w:t>
      </w:r>
    </w:p>
    <w:p w14:paraId="125BBCF3" w14:textId="77777777" w:rsidR="00370445" w:rsidRPr="00CA68FA" w:rsidRDefault="00370445" w:rsidP="00227821">
      <w:pPr>
        <w:pStyle w:val="Akapitzlist"/>
        <w:numPr>
          <w:ilvl w:val="0"/>
          <w:numId w:val="31"/>
        </w:numPr>
        <w:jc w:val="both"/>
        <w:rPr>
          <w:rFonts w:ascii="Arial" w:hAnsi="Arial" w:cs="Arial"/>
        </w:rPr>
      </w:pPr>
      <w:r w:rsidRPr="00CA68FA">
        <w:rPr>
          <w:rFonts w:ascii="Arial" w:hAnsi="Arial" w:cs="Arial"/>
        </w:rPr>
        <w:t>Wykonawca zapewni w umowach z Podwykonawcą rozszerzenia odpowiedzialności Podwykonawcy za wady fizyczne na okres nie krótszy od okresu, w którym Wykonawca ponosi odpowiedzialność za te wady wobec Zamawiającego.</w:t>
      </w:r>
    </w:p>
    <w:p w14:paraId="646C72E4" w14:textId="77777777" w:rsidR="00370445" w:rsidRPr="00370445" w:rsidRDefault="00370445" w:rsidP="00227821">
      <w:pPr>
        <w:pStyle w:val="Akapitzlist"/>
        <w:numPr>
          <w:ilvl w:val="0"/>
          <w:numId w:val="31"/>
        </w:numPr>
        <w:jc w:val="both"/>
        <w:rPr>
          <w:rFonts w:ascii="Arial" w:hAnsi="Arial" w:cs="Arial"/>
        </w:rPr>
      </w:pPr>
      <w:r w:rsidRPr="00370445">
        <w:rPr>
          <w:rFonts w:ascii="Arial" w:hAnsi="Arial" w:cs="Arial"/>
        </w:rPr>
        <w:t>Zlecenie wykonania każdej części zamówienia Podwykonawcom wymaga uzyskania przez Wykonawcę na zawarcie konkretnej umowy z konkretnym Podwykonawcą oraz jej zmiany zgody Zamawiającego (niewyrażenia sprzeciwu do tej umowy).</w:t>
      </w:r>
    </w:p>
    <w:p w14:paraId="2F809302" w14:textId="77777777" w:rsidR="00370445" w:rsidRPr="00370445" w:rsidRDefault="00370445" w:rsidP="00227821">
      <w:pPr>
        <w:pStyle w:val="Akapitzlist"/>
        <w:numPr>
          <w:ilvl w:val="0"/>
          <w:numId w:val="31"/>
        </w:numPr>
        <w:jc w:val="both"/>
        <w:rPr>
          <w:rFonts w:ascii="Arial" w:hAnsi="Arial" w:cs="Arial"/>
        </w:rPr>
      </w:pPr>
      <w:r w:rsidRPr="00370445">
        <w:rPr>
          <w:rFonts w:ascii="Arial" w:hAnsi="Arial" w:cs="Arial"/>
        </w:rPr>
        <w:t xml:space="preserve">Zamawiający zgłosi sprzeciw do umowy z Podwykonawcą, której treść będzie sprzeczna z treścią umowy zawartej z Wykonawcą, nie będzie spełniać wymogów określonych w niniejszej umowie, będzie zawierać postanowienia niekorzystne dla Zamawiającego lub w której termin zapłaty wynagrodzenia Podwykonawcy będzie dłuższy niż 30 dni od dnia doręczenia Wykonawcy, faktury lub rachunku, potwierdzających wykonanie zleconej dostawy, usługi lub roboty budowlanej. </w:t>
      </w:r>
    </w:p>
    <w:p w14:paraId="72948911" w14:textId="77777777" w:rsidR="00370445" w:rsidRPr="00370445" w:rsidRDefault="00370445" w:rsidP="00227821">
      <w:pPr>
        <w:pStyle w:val="Akapitzlist"/>
        <w:numPr>
          <w:ilvl w:val="0"/>
          <w:numId w:val="31"/>
        </w:numPr>
        <w:jc w:val="both"/>
        <w:rPr>
          <w:rFonts w:ascii="Arial" w:hAnsi="Arial" w:cs="Arial"/>
        </w:rPr>
      </w:pPr>
      <w:r w:rsidRPr="00370445">
        <w:rPr>
          <w:rFonts w:ascii="Arial" w:hAnsi="Arial" w:cs="Arial"/>
        </w:rPr>
        <w:t>Celem uzyskania zgody, o której mowa w ust. 8 niniejszego paragrafu, Wykonawca zobowiązany jest przekazać Zamawiającemu, przed rozpoczęciem robót 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organizacyjnej Podwykonawcy wskazujący na uprawnienia osób wymienionych w umowie do reprezentowania stron umowy (dotyczy Podwykonawców robót budowlanych).</w:t>
      </w:r>
    </w:p>
    <w:p w14:paraId="475B4D1B" w14:textId="77777777" w:rsidR="00370445" w:rsidRPr="00370445" w:rsidRDefault="00370445" w:rsidP="00227821">
      <w:pPr>
        <w:pStyle w:val="Akapitzlist"/>
        <w:numPr>
          <w:ilvl w:val="0"/>
          <w:numId w:val="31"/>
        </w:numPr>
        <w:jc w:val="both"/>
        <w:rPr>
          <w:rFonts w:ascii="Arial" w:hAnsi="Arial" w:cs="Arial"/>
        </w:rPr>
      </w:pPr>
      <w:r w:rsidRPr="00370445">
        <w:rPr>
          <w:rFonts w:ascii="Arial" w:hAnsi="Arial" w:cs="Arial"/>
        </w:rPr>
        <w:t xml:space="preserve">Zamawiający w terminie 7 dni od daty </w:t>
      </w:r>
      <w:r w:rsidR="00CA68FA">
        <w:rPr>
          <w:rFonts w:ascii="Arial" w:hAnsi="Arial" w:cs="Arial"/>
        </w:rPr>
        <w:t xml:space="preserve">otrzymania projektu umowy </w:t>
      </w:r>
      <w:r w:rsidRPr="00370445">
        <w:rPr>
          <w:rFonts w:ascii="Arial" w:hAnsi="Arial" w:cs="Arial"/>
        </w:rPr>
        <w:t>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termin, o którym mowa powyżej liczy się na nowo od dnia przedstawienia poprawionego projektu.</w:t>
      </w:r>
    </w:p>
    <w:p w14:paraId="14A9EF6F" w14:textId="77777777" w:rsidR="00370445" w:rsidRPr="00370445" w:rsidRDefault="00370445" w:rsidP="00227821">
      <w:pPr>
        <w:pStyle w:val="Akapitzlist"/>
        <w:numPr>
          <w:ilvl w:val="0"/>
          <w:numId w:val="31"/>
        </w:numPr>
        <w:jc w:val="both"/>
        <w:rPr>
          <w:rFonts w:ascii="Arial" w:hAnsi="Arial" w:cs="Arial"/>
        </w:rPr>
      </w:pPr>
      <w:r w:rsidRPr="00370445">
        <w:rPr>
          <w:rFonts w:ascii="Arial" w:hAnsi="Arial" w:cs="Arial"/>
        </w:rPr>
        <w:t>Wykonawca, Podwykonawca lub dalszy Podwykonawca jest zobowiązany przedłożyć Zamawiającemu poświadczoną za zgodność z oryginałem kopię zawartej umowy w terminie 7 dni od dnia jej zawarcia (dotyczy Podwykonawców robót budowlanych / dostaw / usług).</w:t>
      </w:r>
    </w:p>
    <w:p w14:paraId="56533B02" w14:textId="77777777" w:rsidR="00370445" w:rsidRPr="00370445" w:rsidRDefault="00370445" w:rsidP="00227821">
      <w:pPr>
        <w:pStyle w:val="Akapitzlist"/>
        <w:numPr>
          <w:ilvl w:val="0"/>
          <w:numId w:val="31"/>
        </w:numPr>
        <w:jc w:val="both"/>
        <w:rPr>
          <w:rFonts w:ascii="Arial" w:hAnsi="Arial" w:cs="Arial"/>
        </w:rPr>
      </w:pPr>
      <w:r w:rsidRPr="00370445">
        <w:rPr>
          <w:rFonts w:ascii="Arial" w:hAnsi="Arial" w:cs="Arial"/>
        </w:rPr>
        <w:t>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520B92B8" w14:textId="77777777" w:rsidR="00370445" w:rsidRDefault="00370445" w:rsidP="00227821">
      <w:pPr>
        <w:pStyle w:val="Akapitzlist"/>
        <w:numPr>
          <w:ilvl w:val="0"/>
          <w:numId w:val="31"/>
        </w:numPr>
        <w:jc w:val="both"/>
        <w:rPr>
          <w:rFonts w:ascii="Arial" w:hAnsi="Arial" w:cs="Arial"/>
        </w:rPr>
      </w:pPr>
      <w:r w:rsidRPr="00370445">
        <w:rPr>
          <w:rFonts w:ascii="Arial" w:hAnsi="Arial" w:cs="Arial"/>
        </w:rPr>
        <w:t>Zarówno projekt umowy o podwykonawstwo jak i sama umowa o podwykonawstwo nie może zawierać postanowień:</w:t>
      </w:r>
    </w:p>
    <w:p w14:paraId="21087244" w14:textId="77777777" w:rsidR="001C07F6" w:rsidRDefault="001C07F6" w:rsidP="00F53118">
      <w:pPr>
        <w:pStyle w:val="Akapitzlist"/>
        <w:numPr>
          <w:ilvl w:val="0"/>
          <w:numId w:val="32"/>
        </w:numPr>
        <w:jc w:val="both"/>
        <w:rPr>
          <w:rFonts w:ascii="Arial" w:hAnsi="Arial" w:cs="Arial"/>
        </w:rPr>
      </w:pPr>
      <w:r w:rsidRPr="001C07F6">
        <w:rPr>
          <w:rFonts w:ascii="Arial" w:hAnsi="Arial" w:cs="Arial"/>
        </w:rPr>
        <w:lastRenderedPageBreak/>
        <w:t>uzależniających uzyskanie przez Podwykonawcę płatności od Wykonawcy od dokonania przez Zamawiającego na rzecz Wykonawcy płatności za roboty wykonane przez Podwykonawcę,</w:t>
      </w:r>
    </w:p>
    <w:p w14:paraId="5C1450E0" w14:textId="77777777" w:rsidR="001C07F6" w:rsidRDefault="001C07F6" w:rsidP="00F53118">
      <w:pPr>
        <w:pStyle w:val="Akapitzlist"/>
        <w:numPr>
          <w:ilvl w:val="0"/>
          <w:numId w:val="32"/>
        </w:numPr>
        <w:jc w:val="both"/>
        <w:rPr>
          <w:rFonts w:ascii="Arial" w:hAnsi="Arial" w:cs="Arial"/>
        </w:rPr>
      </w:pPr>
      <w:r w:rsidRPr="00B36BD6">
        <w:rPr>
          <w:rFonts w:ascii="Arial" w:hAnsi="Arial" w:cs="Arial"/>
        </w:rPr>
        <w:t>warunkujących Podwykonawcy dokonanie zwrotu kwot zabezpieczenia przez Wykonawcę od zwrotu zabezpieczenia wykonania na rzecz Wykonawcy przez Zamawiającego,</w:t>
      </w:r>
    </w:p>
    <w:p w14:paraId="126F87BB" w14:textId="77777777" w:rsidR="001C07F6" w:rsidRDefault="001C07F6" w:rsidP="00227821">
      <w:pPr>
        <w:pStyle w:val="Akapitzlist"/>
        <w:numPr>
          <w:ilvl w:val="0"/>
          <w:numId w:val="32"/>
        </w:numPr>
        <w:jc w:val="both"/>
        <w:rPr>
          <w:rFonts w:ascii="Arial" w:hAnsi="Arial" w:cs="Arial"/>
        </w:rPr>
      </w:pPr>
      <w:r w:rsidRPr="00B36BD6">
        <w:rPr>
          <w:rFonts w:ascii="Arial" w:hAnsi="Arial" w:cs="Arial"/>
        </w:rPr>
        <w:t>określających karę umowną za nieterminowe wykonanie zobowiązania przez Podwykonawcę jako karę za opóźnienie; kary takie można określać jedynie jako kary za zwłokę,</w:t>
      </w:r>
    </w:p>
    <w:p w14:paraId="5BB6C90E" w14:textId="77777777" w:rsidR="001C07F6" w:rsidRDefault="001C07F6" w:rsidP="00227821">
      <w:pPr>
        <w:pStyle w:val="Akapitzlist"/>
        <w:numPr>
          <w:ilvl w:val="0"/>
          <w:numId w:val="32"/>
        </w:numPr>
        <w:jc w:val="both"/>
        <w:rPr>
          <w:rFonts w:ascii="Arial" w:hAnsi="Arial" w:cs="Arial"/>
        </w:rPr>
      </w:pPr>
      <w:r w:rsidRPr="00B36BD6">
        <w:rPr>
          <w:rFonts w:ascii="Arial" w:hAnsi="Arial" w:cs="Arial"/>
        </w:rPr>
        <w:t xml:space="preserve">nakazujących Podwykonawcy zabezpieczenie wykonania lub należytego wykonania umowy jedynie w pieniądzu, bez możliwości jej zamiany na gwarancje bankową/ubezpieczeniową lub na inną formę przewidzianą w przepisach prawa, w tym w szczególności przepisach </w:t>
      </w:r>
      <w:proofErr w:type="spellStart"/>
      <w:r w:rsidRPr="00B36BD6">
        <w:rPr>
          <w:rFonts w:ascii="Arial" w:hAnsi="Arial" w:cs="Arial"/>
        </w:rPr>
        <w:t>Pzp</w:t>
      </w:r>
      <w:proofErr w:type="spellEnd"/>
      <w:r w:rsidRPr="00B36BD6">
        <w:rPr>
          <w:rFonts w:ascii="Arial" w:hAnsi="Arial" w:cs="Arial"/>
        </w:rPr>
        <w:t>,</w:t>
      </w:r>
    </w:p>
    <w:p w14:paraId="0E4BF9CD" w14:textId="77777777" w:rsidR="001C07F6" w:rsidRPr="00B36BD6" w:rsidRDefault="001C07F6" w:rsidP="00227821">
      <w:pPr>
        <w:pStyle w:val="Akapitzlist"/>
        <w:numPr>
          <w:ilvl w:val="0"/>
          <w:numId w:val="32"/>
        </w:numPr>
        <w:jc w:val="both"/>
        <w:rPr>
          <w:rFonts w:ascii="Arial" w:hAnsi="Arial" w:cs="Arial"/>
        </w:rPr>
      </w:pPr>
      <w:r w:rsidRPr="00B36BD6">
        <w:rPr>
          <w:rFonts w:ascii="Arial" w:hAnsi="Arial" w:cs="Arial"/>
        </w:rPr>
        <w:t>musi zawierać postanowienia ustanawiające solidarną odpowiedzialność Wykonawcy za wynagrodzenie należne dalszym Podwykonawcom, według zasad określonym w niniejszym paragrafie. Obowiązek ten dotyczy także wszystkich dalszych Podwykonawców.</w:t>
      </w:r>
    </w:p>
    <w:p w14:paraId="13BAED8A" w14:textId="77777777" w:rsidR="001C07F6" w:rsidRPr="001C07F6" w:rsidRDefault="001C07F6" w:rsidP="00227821">
      <w:pPr>
        <w:pStyle w:val="Akapitzlist"/>
        <w:numPr>
          <w:ilvl w:val="0"/>
          <w:numId w:val="31"/>
        </w:numPr>
        <w:jc w:val="both"/>
        <w:rPr>
          <w:rFonts w:ascii="Arial" w:hAnsi="Arial" w:cs="Arial"/>
        </w:rPr>
      </w:pPr>
      <w:r w:rsidRPr="001C07F6">
        <w:rPr>
          <w:rFonts w:ascii="Arial" w:hAnsi="Arial" w:cs="Arial"/>
        </w:rPr>
        <w:t>W przypadku umów o podwykonawstwo, których przedmiotem są dostawy lub usługi o wartości mniejszej niż 20.000 zł, o ile ich wartość nie przekracza 0,5% wartości umowy w sprawie zamówienia publicznego ust. 10 i 11 nie stosuje się. W takim przypadku Wykonawca, Podwykonawca lub dalszy Podwykonawca zamówienia na roboty budowlane przedkłada Zamawiającemu poświadczoną za zgodność z oryginałem kopię zawartej umowy w terminie 7 dni od dnia jej zawarcia. Przepis ust. 13 stosuje się.</w:t>
      </w:r>
    </w:p>
    <w:p w14:paraId="0537863A" w14:textId="77777777" w:rsidR="001C07F6" w:rsidRPr="001C07F6" w:rsidRDefault="001C07F6" w:rsidP="00227821">
      <w:pPr>
        <w:pStyle w:val="Akapitzlist"/>
        <w:numPr>
          <w:ilvl w:val="0"/>
          <w:numId w:val="31"/>
        </w:numPr>
        <w:jc w:val="both"/>
        <w:rPr>
          <w:rFonts w:ascii="Arial" w:hAnsi="Arial" w:cs="Arial"/>
        </w:rPr>
      </w:pPr>
      <w:r w:rsidRPr="001C07F6">
        <w:rPr>
          <w:rFonts w:ascii="Arial" w:hAnsi="Arial" w:cs="Arial"/>
        </w:rPr>
        <w:t>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obowiązany dołączyć zgodę Wykonawcy na zawarcie umowy o podwykonawstwo o treści zgodnej z projektem umowy. Zapisy te stosuje się również odpowiednio do umów zawieranych przez dalszych Podwykonawców z ich Podwykonawcami.</w:t>
      </w:r>
    </w:p>
    <w:p w14:paraId="3E25104C" w14:textId="77777777" w:rsidR="001C07F6" w:rsidRPr="001C07F6" w:rsidRDefault="001C07F6" w:rsidP="00227821">
      <w:pPr>
        <w:pStyle w:val="Akapitzlist"/>
        <w:numPr>
          <w:ilvl w:val="0"/>
          <w:numId w:val="31"/>
        </w:numPr>
        <w:jc w:val="both"/>
        <w:rPr>
          <w:rFonts w:ascii="Arial" w:hAnsi="Arial" w:cs="Arial"/>
        </w:rPr>
      </w:pPr>
      <w:r w:rsidRPr="001C07F6">
        <w:rPr>
          <w:rFonts w:ascii="Arial" w:hAnsi="Arial" w:cs="Arial"/>
        </w:rPr>
        <w:t>Podwykonawca nie może przystąpić do realizacji prac przed uzyskaniem przez Wykonawcę zgody Zamawiającego na umowę z Podwykonawcą.</w:t>
      </w:r>
    </w:p>
    <w:p w14:paraId="2EEF1A6A" w14:textId="77777777" w:rsidR="001C07F6" w:rsidRPr="001C07F6" w:rsidRDefault="001C07F6" w:rsidP="00227821">
      <w:pPr>
        <w:pStyle w:val="Akapitzlist"/>
        <w:numPr>
          <w:ilvl w:val="0"/>
          <w:numId w:val="31"/>
        </w:numPr>
        <w:jc w:val="both"/>
        <w:rPr>
          <w:rFonts w:ascii="Arial" w:hAnsi="Arial" w:cs="Arial"/>
        </w:rPr>
      </w:pPr>
      <w:r w:rsidRPr="001C07F6">
        <w:rPr>
          <w:rFonts w:ascii="Arial" w:hAnsi="Arial" w:cs="Arial"/>
        </w:rPr>
        <w:t>W przypadku przystąpienia Podwykonawcy do robót na inwestycji pomimo nie uzyskania przez Wykonawcę zgody na umowę z Podwykonawcą lub w przypadku zgłoszenia sprzeciwu:</w:t>
      </w:r>
    </w:p>
    <w:p w14:paraId="25D51014" w14:textId="77777777" w:rsidR="001C07F6" w:rsidRDefault="001C07F6" w:rsidP="00227821">
      <w:pPr>
        <w:pStyle w:val="Akapitzlist"/>
        <w:numPr>
          <w:ilvl w:val="0"/>
          <w:numId w:val="33"/>
        </w:numPr>
        <w:jc w:val="both"/>
        <w:rPr>
          <w:rFonts w:ascii="Arial" w:hAnsi="Arial" w:cs="Arial"/>
        </w:rPr>
      </w:pPr>
      <w:r w:rsidRPr="001C07F6">
        <w:rPr>
          <w:rFonts w:ascii="Arial" w:hAnsi="Arial" w:cs="Arial"/>
        </w:rPr>
        <w:t xml:space="preserve">Wykonawca zobowiązany będzie zapłacić Zamawiającemu karę umowną            </w:t>
      </w:r>
      <w:r w:rsidR="00F53118">
        <w:rPr>
          <w:rFonts w:ascii="Arial" w:hAnsi="Arial" w:cs="Arial"/>
        </w:rPr>
        <w:t xml:space="preserve">                  w wysokości </w:t>
      </w:r>
      <w:r w:rsidRPr="001C07F6">
        <w:rPr>
          <w:rFonts w:ascii="Arial" w:hAnsi="Arial" w:cs="Arial"/>
        </w:rPr>
        <w:t>5</w:t>
      </w:r>
      <w:r w:rsidR="00F53118">
        <w:rPr>
          <w:rFonts w:ascii="Arial" w:hAnsi="Arial" w:cs="Arial"/>
        </w:rPr>
        <w:t xml:space="preserve"> 0</w:t>
      </w:r>
      <w:r w:rsidRPr="001C07F6">
        <w:rPr>
          <w:rFonts w:ascii="Arial" w:hAnsi="Arial" w:cs="Arial"/>
        </w:rPr>
        <w:t>00, 00 zł  za każdy taki przypadek,</w:t>
      </w:r>
    </w:p>
    <w:p w14:paraId="79D69240" w14:textId="77777777" w:rsidR="0001795F" w:rsidRDefault="0001795F" w:rsidP="00227821">
      <w:pPr>
        <w:pStyle w:val="Akapitzlist"/>
        <w:numPr>
          <w:ilvl w:val="0"/>
          <w:numId w:val="33"/>
        </w:numPr>
        <w:jc w:val="both"/>
        <w:rPr>
          <w:rFonts w:ascii="Arial" w:hAnsi="Arial" w:cs="Arial"/>
        </w:rPr>
      </w:pPr>
      <w:r w:rsidRPr="0001795F">
        <w:rPr>
          <w:rFonts w:ascii="Arial" w:hAnsi="Arial" w:cs="Arial"/>
        </w:rPr>
        <w:t xml:space="preserve"> Zamawiający uprawniony będzie do wstrzymania robót budowlanych realizowanych na inwestycji, w tym przez Podwykonawcę do czasu uzyskania przez Wykonawcę zgody na zawarcie umowy z Podwykonawcą, opóźnienie wynikłe z tego tytułu jest uznawane za zawinione przez Wykonawcę,</w:t>
      </w:r>
    </w:p>
    <w:p w14:paraId="37B589ED" w14:textId="77777777" w:rsidR="0001795F" w:rsidRDefault="0001795F" w:rsidP="00227821">
      <w:pPr>
        <w:pStyle w:val="Akapitzlist"/>
        <w:numPr>
          <w:ilvl w:val="0"/>
          <w:numId w:val="33"/>
        </w:numPr>
        <w:jc w:val="both"/>
        <w:rPr>
          <w:rFonts w:ascii="Arial" w:hAnsi="Arial" w:cs="Arial"/>
        </w:rPr>
      </w:pPr>
      <w:r w:rsidRPr="0001795F">
        <w:rPr>
          <w:rFonts w:ascii="Arial" w:hAnsi="Arial" w:cs="Arial"/>
        </w:rPr>
        <w:t>Zamawiający uprawniony będzie do wstrzymania wypłaty wynagrodzenia należnego Wykonawcy do czasu uzyskania przez Wykonawcę zgody na zawarcie umowy z Podwykonawcą.</w:t>
      </w:r>
    </w:p>
    <w:p w14:paraId="4A79197F" w14:textId="77777777" w:rsidR="0001795F" w:rsidRDefault="0001795F" w:rsidP="00227821">
      <w:pPr>
        <w:pStyle w:val="Akapitzlist"/>
        <w:numPr>
          <w:ilvl w:val="0"/>
          <w:numId w:val="31"/>
        </w:numPr>
        <w:jc w:val="both"/>
        <w:rPr>
          <w:rFonts w:ascii="Arial" w:hAnsi="Arial" w:cs="Arial"/>
        </w:rPr>
      </w:pPr>
      <w:r w:rsidRPr="00370C9B">
        <w:rPr>
          <w:rFonts w:ascii="Arial" w:hAnsi="Arial" w:cs="Arial"/>
        </w:rPr>
        <w:t xml:space="preserve">W przypadku podzlecenia prac przez Wykonawcę bez uzyskania zgody lub wbrew sprzeciwowi Zamawiającego, Zamawiający może odstąpić od umowy z winy Wykonawcy. </w:t>
      </w:r>
      <w:r w:rsidRPr="00370C9B">
        <w:rPr>
          <w:rFonts w:ascii="Arial" w:hAnsi="Arial" w:cs="Arial"/>
        </w:rPr>
        <w:lastRenderedPageBreak/>
        <w:t>W takim przypadku Wykonawca, niezależnie od obowiązków wynikającego z ust. 18, zobowiązany jest do zapłacenia kary umownej w wysokości     5 % wynagrodzenia brutto, o którym mowa w § 8 ust. 1 umowy.</w:t>
      </w:r>
    </w:p>
    <w:p w14:paraId="22D3F328" w14:textId="77777777" w:rsidR="0001795F" w:rsidRDefault="0001795F" w:rsidP="00227821">
      <w:pPr>
        <w:pStyle w:val="Akapitzlist"/>
        <w:numPr>
          <w:ilvl w:val="0"/>
          <w:numId w:val="31"/>
        </w:numPr>
        <w:jc w:val="both"/>
        <w:rPr>
          <w:rFonts w:ascii="Arial" w:hAnsi="Arial" w:cs="Arial"/>
        </w:rPr>
      </w:pPr>
      <w:r w:rsidRPr="00370C9B">
        <w:rPr>
          <w:rFonts w:ascii="Arial" w:hAnsi="Arial" w:cs="Arial"/>
        </w:rPr>
        <w:t>Podwykonawcą oraz dalszym Podwykonawcą w rozumieniu niniejszej umowy jest każdy podmiot (osoba fizyczna, osoba prawna, jednostka organizacyjna nie posiadająca osobowości prawnej) wykonujący na podstawie umowy z Wykonawcą i odpowiednio Podwykonawcą jakiekolwiek roboty budowlane lub innego rodzaju prace (także na podstawie umowy o dzieło, umowy sprzedaży z montażem, dostawy z montażem lub umowy zlecenia) na terenie budowy, z wyłączeniem kierownika budowy i kierowników robót, w tym również dostawy i usługi.</w:t>
      </w:r>
    </w:p>
    <w:p w14:paraId="38240D17" w14:textId="77777777" w:rsidR="0001795F" w:rsidRDefault="0001795F" w:rsidP="00227821">
      <w:pPr>
        <w:pStyle w:val="Akapitzlist"/>
        <w:numPr>
          <w:ilvl w:val="0"/>
          <w:numId w:val="31"/>
        </w:numPr>
        <w:jc w:val="both"/>
        <w:rPr>
          <w:rFonts w:ascii="Arial" w:hAnsi="Arial" w:cs="Arial"/>
        </w:rPr>
      </w:pPr>
      <w:r w:rsidRPr="00370C9B">
        <w:rPr>
          <w:rFonts w:ascii="Arial" w:hAnsi="Arial" w:cs="Arial"/>
        </w:rPr>
        <w:t>W przypadku gdy wysokość szkody poniesionej przez Zamawiającego przewyższy wysokość zastrzeżonych w niniejszym paragrafie kar umownych Zamawiający będzie mógł żądać odszkodowania uzupełniającego na zasadach ogólnych.</w:t>
      </w:r>
    </w:p>
    <w:p w14:paraId="5A16F0BD" w14:textId="77777777" w:rsidR="0001795F" w:rsidRPr="00370C9B" w:rsidRDefault="0001795F" w:rsidP="00227821">
      <w:pPr>
        <w:pStyle w:val="Akapitzlist"/>
        <w:numPr>
          <w:ilvl w:val="0"/>
          <w:numId w:val="31"/>
        </w:numPr>
        <w:jc w:val="both"/>
        <w:rPr>
          <w:rFonts w:ascii="Arial" w:hAnsi="Arial" w:cs="Arial"/>
        </w:rPr>
      </w:pPr>
      <w:r w:rsidRPr="00370C9B">
        <w:rPr>
          <w:rFonts w:ascii="Arial" w:hAnsi="Arial" w:cs="Arial"/>
        </w:rPr>
        <w:t>Zamawiającemu przysługuje prawo żądania od Wykonawcy zmiany Podwykonawcy, dalszego Podwykonawcy jeżeli uzna, że kwalifikacje Podwykonawcy, dalszego Podwykonawcy lub jego wyposażenie w sprzęt nie gwarantują odpowiedniej jakości i terminowości wykonania robót lub realizuje on roboty w sposób wadliwy, niezgodny z warunkami niniejszej umowy i przepisami prawa.</w:t>
      </w:r>
    </w:p>
    <w:p w14:paraId="3D1E6424" w14:textId="77777777" w:rsidR="0001795F" w:rsidRPr="00370C9B" w:rsidRDefault="0001795F" w:rsidP="00370C9B">
      <w:pPr>
        <w:pStyle w:val="Bezodstpw"/>
        <w:jc w:val="center"/>
        <w:rPr>
          <w:rFonts w:ascii="Arial" w:hAnsi="Arial" w:cs="Arial"/>
        </w:rPr>
      </w:pPr>
      <w:r w:rsidRPr="00370C9B">
        <w:rPr>
          <w:rFonts w:ascii="Arial" w:hAnsi="Arial" w:cs="Arial"/>
        </w:rPr>
        <w:t>§ 14</w:t>
      </w:r>
    </w:p>
    <w:p w14:paraId="51F49EFB" w14:textId="77777777" w:rsidR="0001795F" w:rsidRDefault="0001795F" w:rsidP="00370C9B">
      <w:pPr>
        <w:pStyle w:val="Bezodstpw"/>
        <w:jc w:val="center"/>
        <w:rPr>
          <w:rFonts w:ascii="Arial" w:hAnsi="Arial" w:cs="Arial"/>
        </w:rPr>
      </w:pPr>
      <w:r w:rsidRPr="00370C9B">
        <w:rPr>
          <w:rFonts w:ascii="Arial" w:hAnsi="Arial" w:cs="Arial"/>
        </w:rPr>
        <w:t>DOPUSZCZALNOŚĆ ZMIANY UMOWY</w:t>
      </w:r>
    </w:p>
    <w:p w14:paraId="3083DE39" w14:textId="77777777" w:rsidR="00227821" w:rsidRPr="00370C9B" w:rsidRDefault="00227821" w:rsidP="00370C9B">
      <w:pPr>
        <w:pStyle w:val="Bezodstpw"/>
        <w:jc w:val="center"/>
        <w:rPr>
          <w:rFonts w:ascii="Arial" w:hAnsi="Arial" w:cs="Arial"/>
        </w:rPr>
      </w:pPr>
    </w:p>
    <w:p w14:paraId="4DF0FEC8" w14:textId="77777777" w:rsidR="0001795F" w:rsidRDefault="0001795F" w:rsidP="00227821">
      <w:pPr>
        <w:pStyle w:val="Bezodstpw"/>
        <w:numPr>
          <w:ilvl w:val="0"/>
          <w:numId w:val="35"/>
        </w:numPr>
        <w:jc w:val="both"/>
        <w:rPr>
          <w:rFonts w:ascii="Arial" w:hAnsi="Arial" w:cs="Arial"/>
        </w:rPr>
      </w:pPr>
      <w:r w:rsidRPr="00227821">
        <w:rPr>
          <w:rFonts w:ascii="Arial" w:hAnsi="Arial" w:cs="Arial"/>
        </w:rPr>
        <w:t>Zamawiający przewiduje możliwość wprowadzenia istotnych zmian postanowień zawartych w umowie w stosunku do treści oferty, na podstawie której dokonano wyboru Wykonawcy, w przypadkach określonych w obowiązujących przepisach, a także w przypadku wystąpienia co najmniej jednej z okoliczności wymienionych poniżej, z uwzględnieniem wnioskowanych warunków ich wprowadzenia. Wszystkie poniższe postanowienia stanowią katalog zmian, na które Zamawiający może wyrazić zgodę. Nie stanowią jednocześnie zobowiązania do wyrażenia takiej zgody.</w:t>
      </w:r>
    </w:p>
    <w:p w14:paraId="316B22D6" w14:textId="77777777" w:rsidR="008E0771" w:rsidRPr="008E0771" w:rsidRDefault="008E0771" w:rsidP="008E0771">
      <w:pPr>
        <w:pStyle w:val="Bezodstpw"/>
        <w:numPr>
          <w:ilvl w:val="0"/>
          <w:numId w:val="35"/>
        </w:numPr>
        <w:jc w:val="both"/>
        <w:rPr>
          <w:rFonts w:ascii="Arial" w:hAnsi="Arial" w:cs="Arial"/>
        </w:rPr>
      </w:pPr>
      <w:r w:rsidRPr="008E0771">
        <w:rPr>
          <w:rFonts w:ascii="Arial" w:hAnsi="Arial" w:cs="Arial"/>
        </w:rPr>
        <w:t>Strony mają prawo do przedłużenia terminu realizacji zamówienia, o których mowa w §3 ust. 2 o okres trwania przyczyn, z powodu których będzie zagrożone dotrzymanie terminu zakończenia robót, w następujących sytuacjach:</w:t>
      </w:r>
    </w:p>
    <w:p w14:paraId="76243FF5" w14:textId="77777777" w:rsidR="008E0771" w:rsidRDefault="008E0771" w:rsidP="007402BC">
      <w:pPr>
        <w:pStyle w:val="Bezodstpw"/>
        <w:numPr>
          <w:ilvl w:val="0"/>
          <w:numId w:val="37"/>
        </w:numPr>
        <w:jc w:val="both"/>
        <w:rPr>
          <w:rFonts w:ascii="Arial" w:hAnsi="Arial" w:cs="Arial"/>
        </w:rPr>
      </w:pPr>
      <w:r w:rsidRPr="00ED3924">
        <w:rPr>
          <w:rFonts w:ascii="Arial" w:hAnsi="Arial" w:cs="Arial"/>
        </w:rPr>
        <w:t>jeżeli przyczyny, z powodu których będzie zagrożone dotrzymanie terminu zakończenia robót będą następstwem okoliczności, za które odpowiedzialność ponosi Zamawiający, w szczególności będą następstwem nieterminowego przekazania terenu budowy, wystąpienia rozwiązań zamiennych w stosunku do zawartych w dokumentach opisujących przedmiot zamówienia, konieczności zmian dokumentacji projektowej zakresie, w jakim ww. okoliczności miały lub będą mogły mieć wpływ na dotrzymanie terminu zakończenia robót;</w:t>
      </w:r>
    </w:p>
    <w:p w14:paraId="67B6A080" w14:textId="77777777" w:rsidR="008E0771" w:rsidRDefault="008E0771" w:rsidP="007402BC">
      <w:pPr>
        <w:pStyle w:val="Bezodstpw"/>
        <w:numPr>
          <w:ilvl w:val="0"/>
          <w:numId w:val="37"/>
        </w:numPr>
        <w:jc w:val="both"/>
        <w:rPr>
          <w:rFonts w:ascii="Arial" w:hAnsi="Arial" w:cs="Arial"/>
        </w:rPr>
      </w:pPr>
      <w:r w:rsidRPr="00ED3924">
        <w:rPr>
          <w:rFonts w:ascii="Arial" w:hAnsi="Arial" w:cs="Arial"/>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64382A23" w14:textId="77777777" w:rsidR="008E0771" w:rsidRDefault="008E0771" w:rsidP="007402BC">
      <w:pPr>
        <w:pStyle w:val="Bezodstpw"/>
        <w:numPr>
          <w:ilvl w:val="0"/>
          <w:numId w:val="37"/>
        </w:numPr>
        <w:jc w:val="both"/>
        <w:rPr>
          <w:rFonts w:ascii="Arial" w:hAnsi="Arial" w:cs="Arial"/>
        </w:rPr>
      </w:pPr>
      <w:r w:rsidRPr="00ED3924">
        <w:rPr>
          <w:rFonts w:ascii="Arial" w:hAnsi="Arial" w:cs="Arial"/>
        </w:rPr>
        <w:t>gdy wystąpi konieczność wykonania robót zamiennych lub innych robót niezbędnych do wykonania przedmiotu Umowy ze względu na zasady wiedzy technicznej;</w:t>
      </w:r>
    </w:p>
    <w:p w14:paraId="59B5602C" w14:textId="77777777" w:rsidR="008E0771" w:rsidRDefault="008E0771" w:rsidP="007402BC">
      <w:pPr>
        <w:pStyle w:val="Bezodstpw"/>
        <w:numPr>
          <w:ilvl w:val="0"/>
          <w:numId w:val="37"/>
        </w:numPr>
        <w:jc w:val="both"/>
        <w:rPr>
          <w:rFonts w:ascii="Arial" w:hAnsi="Arial" w:cs="Arial"/>
        </w:rPr>
      </w:pPr>
      <w:r w:rsidRPr="00ED3924">
        <w:rPr>
          <w:rFonts w:ascii="Arial" w:hAnsi="Arial" w:cs="Arial"/>
        </w:rPr>
        <w:t>wystąpią opóźnienia w dokonaniu określonych czynności lub ich zaniechanie przez właściwe organy administracji państwowej, które nie są następstwem okoliczności, za które Wykonawca ponosi odpowiedzialność;</w:t>
      </w:r>
    </w:p>
    <w:p w14:paraId="1E376190" w14:textId="77777777" w:rsidR="008E0771" w:rsidRDefault="008E0771" w:rsidP="007402BC">
      <w:pPr>
        <w:pStyle w:val="Bezodstpw"/>
        <w:numPr>
          <w:ilvl w:val="0"/>
          <w:numId w:val="37"/>
        </w:numPr>
        <w:jc w:val="both"/>
        <w:rPr>
          <w:rFonts w:ascii="Arial" w:hAnsi="Arial" w:cs="Arial"/>
        </w:rPr>
      </w:pPr>
      <w:r w:rsidRPr="00ED3924">
        <w:rPr>
          <w:rFonts w:ascii="Arial" w:hAnsi="Arial" w:cs="Arial"/>
        </w:rPr>
        <w:t xml:space="preserve">gdy wystąpią opóźnienia w wydawaniu decyzji, zezwoleń, uzgodnień, w tym zezwoleń zarządców dróg zajmowanych i wykorzystywanych do transportu materiałów lub dojazdu na teren budowy, itp., do wydania których właściwe organy są zobowiązane </w:t>
      </w:r>
      <w:r w:rsidRPr="00ED3924">
        <w:rPr>
          <w:rFonts w:ascii="Arial" w:hAnsi="Arial" w:cs="Arial"/>
        </w:rPr>
        <w:lastRenderedPageBreak/>
        <w:t>na mocy przepisów prawa, jeżeli opóźnienie przekroczy okres, przewidziany w przepisach prawa, w którym ww. decyzje powinny zostać wydane oraz nie są następstwem okoliczności, za które Wykonawca ponosi odpowiedzialność;</w:t>
      </w:r>
    </w:p>
    <w:p w14:paraId="4DA6822A" w14:textId="77777777" w:rsidR="008E0771" w:rsidRDefault="008E0771" w:rsidP="007402BC">
      <w:pPr>
        <w:pStyle w:val="Bezodstpw"/>
        <w:numPr>
          <w:ilvl w:val="0"/>
          <w:numId w:val="37"/>
        </w:numPr>
        <w:jc w:val="both"/>
        <w:rPr>
          <w:rFonts w:ascii="Arial" w:hAnsi="Arial" w:cs="Arial"/>
        </w:rPr>
      </w:pPr>
      <w:r w:rsidRPr="00ED3924">
        <w:rPr>
          <w:rFonts w:ascii="Arial" w:hAnsi="Arial" w:cs="Arial"/>
        </w:rPr>
        <w:t>jeżeli wystąpi brak możliwości wykonywania robót z powodu nie dopuszczania do ich wykonywania przez uprawniony organ lub nakazania ich wstrzymania przez uprawniony organ, z przyczyn niezależnych od Wykonawcy;</w:t>
      </w:r>
    </w:p>
    <w:p w14:paraId="07DC6F96" w14:textId="77777777" w:rsidR="008E0771" w:rsidRPr="00ED3924" w:rsidRDefault="008E0771" w:rsidP="007402BC">
      <w:pPr>
        <w:pStyle w:val="Bezodstpw"/>
        <w:numPr>
          <w:ilvl w:val="0"/>
          <w:numId w:val="37"/>
        </w:numPr>
        <w:jc w:val="both"/>
        <w:rPr>
          <w:rFonts w:ascii="Arial" w:hAnsi="Arial" w:cs="Arial"/>
        </w:rPr>
      </w:pPr>
      <w:r w:rsidRPr="00ED3924">
        <w:rPr>
          <w:rFonts w:ascii="Arial" w:eastAsia="SimSun" w:hAnsi="Arial" w:cs="Arial"/>
        </w:rPr>
        <w:t>wystąpienia Siły wyższej zdefiniowanej w ust. 4 pkt. 2 uniemożliwiającej wykonanie przedmiotu Umowy zgodnie z jej postanowieniami;</w:t>
      </w:r>
    </w:p>
    <w:p w14:paraId="2EB1774E" w14:textId="77777777" w:rsidR="008E0771" w:rsidRDefault="008E0771" w:rsidP="007402BC">
      <w:pPr>
        <w:pStyle w:val="Bezodstpw"/>
        <w:numPr>
          <w:ilvl w:val="0"/>
          <w:numId w:val="37"/>
        </w:numPr>
        <w:jc w:val="both"/>
        <w:rPr>
          <w:rFonts w:ascii="Arial" w:hAnsi="Arial" w:cs="Arial"/>
        </w:rPr>
      </w:pPr>
      <w:r w:rsidRPr="00ED3924">
        <w:rPr>
          <w:rFonts w:ascii="Arial" w:hAnsi="Arial" w:cs="Arial"/>
        </w:rPr>
        <w:t>wystąpienia udokumentowanych przez Wykonawcę, niezawinionych przez niego opóźnień w dostawie materiałów, urządzeń;</w:t>
      </w:r>
    </w:p>
    <w:p w14:paraId="693AAC72" w14:textId="77777777" w:rsidR="008E0771" w:rsidRPr="00ED3924" w:rsidRDefault="008E0771" w:rsidP="007402BC">
      <w:pPr>
        <w:pStyle w:val="Bezodstpw"/>
        <w:numPr>
          <w:ilvl w:val="0"/>
          <w:numId w:val="37"/>
        </w:numPr>
        <w:jc w:val="both"/>
        <w:rPr>
          <w:rFonts w:ascii="Arial" w:hAnsi="Arial" w:cs="Arial"/>
        </w:rPr>
      </w:pPr>
      <w:r w:rsidRPr="00ED3924">
        <w:rPr>
          <w:rFonts w:ascii="Arial" w:hAnsi="Arial" w:cs="Arial"/>
        </w:rPr>
        <w:t>wystąpienia kolizji z niezinwentaryzowaną infrastrukturą uniemożliwiającą wykonanie przedmiotu umowy.</w:t>
      </w:r>
    </w:p>
    <w:p w14:paraId="0AF68BB3" w14:textId="77777777" w:rsidR="00330868" w:rsidRDefault="00330868" w:rsidP="0082139E">
      <w:pPr>
        <w:pStyle w:val="Bezodstpw"/>
        <w:numPr>
          <w:ilvl w:val="0"/>
          <w:numId w:val="35"/>
        </w:numPr>
        <w:rPr>
          <w:rFonts w:ascii="Arial" w:hAnsi="Arial" w:cs="Arial"/>
        </w:rPr>
      </w:pPr>
      <w:r w:rsidRPr="00330868">
        <w:rPr>
          <w:rFonts w:ascii="Arial" w:hAnsi="Arial" w:cs="Arial"/>
        </w:rPr>
        <w:t>Dokonanie zmiany Umowy w zakresie materiałów, parametrów technicznych, technologii wykonania robót budowlanych, sposobu i zakresu wykonania przedmiotu Umowy Zamawiający dopuszcza w następujących sytuacjach:</w:t>
      </w:r>
    </w:p>
    <w:p w14:paraId="2F5A164A" w14:textId="77777777" w:rsidR="00330868" w:rsidRDefault="00330868" w:rsidP="007402BC">
      <w:pPr>
        <w:pStyle w:val="Bezodstpw"/>
        <w:numPr>
          <w:ilvl w:val="0"/>
          <w:numId w:val="38"/>
        </w:numPr>
        <w:jc w:val="both"/>
        <w:rPr>
          <w:rFonts w:ascii="Arial" w:hAnsi="Arial" w:cs="Arial"/>
        </w:rPr>
      </w:pPr>
      <w:r w:rsidRPr="0082139E">
        <w:rPr>
          <w:rFonts w:ascii="Arial" w:hAnsi="Arial" w:cs="Arial"/>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2E15DA91" w14:textId="77777777" w:rsidR="00330868" w:rsidRDefault="00330868" w:rsidP="007402BC">
      <w:pPr>
        <w:pStyle w:val="Bezodstpw"/>
        <w:numPr>
          <w:ilvl w:val="0"/>
          <w:numId w:val="38"/>
        </w:numPr>
        <w:jc w:val="both"/>
        <w:rPr>
          <w:rFonts w:ascii="Arial" w:hAnsi="Arial" w:cs="Arial"/>
        </w:rPr>
      </w:pPr>
      <w:r w:rsidRPr="000D60FB">
        <w:rPr>
          <w:rFonts w:ascii="Arial" w:hAnsi="Arial" w:cs="Arial"/>
        </w:rPr>
        <w:t>ograniczenia zakresu rzeczowego przedmiotu umowy, konieczności realizacji robót wynikających z wprowadzenia w dokumentacji projektowej zmian uznanych za nieistotne odstępstwo od projektu budowlanego, wynikających z art. 36a ust. 1 Prawa</w:t>
      </w:r>
      <w:r w:rsidR="00F53118">
        <w:rPr>
          <w:rFonts w:ascii="Arial" w:hAnsi="Arial" w:cs="Arial"/>
        </w:rPr>
        <w:t xml:space="preserve"> b</w:t>
      </w:r>
      <w:r w:rsidRPr="000D60FB">
        <w:rPr>
          <w:rFonts w:ascii="Arial" w:hAnsi="Arial" w:cs="Arial"/>
        </w:rPr>
        <w:t>udowlanego,</w:t>
      </w:r>
    </w:p>
    <w:p w14:paraId="176EC3AC" w14:textId="77777777" w:rsidR="00330868" w:rsidRDefault="00330868" w:rsidP="007402BC">
      <w:pPr>
        <w:pStyle w:val="Bezodstpw"/>
        <w:numPr>
          <w:ilvl w:val="0"/>
          <w:numId w:val="38"/>
        </w:numPr>
        <w:jc w:val="both"/>
        <w:rPr>
          <w:rFonts w:ascii="Arial" w:hAnsi="Arial" w:cs="Arial"/>
        </w:rPr>
      </w:pPr>
      <w:r w:rsidRPr="000D60FB">
        <w:rPr>
          <w:rFonts w:ascii="Arial" w:hAnsi="Arial" w:cs="Arial"/>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F554C8B" w14:textId="77777777" w:rsidR="00330868" w:rsidRDefault="00330868" w:rsidP="007402BC">
      <w:pPr>
        <w:pStyle w:val="Bezodstpw"/>
        <w:numPr>
          <w:ilvl w:val="0"/>
          <w:numId w:val="38"/>
        </w:numPr>
        <w:jc w:val="both"/>
        <w:rPr>
          <w:rFonts w:ascii="Arial" w:hAnsi="Arial" w:cs="Arial"/>
        </w:rPr>
      </w:pPr>
      <w:r w:rsidRPr="000D60FB">
        <w:rPr>
          <w:rFonts w:ascii="Arial" w:hAnsi="Arial" w:cs="Arial"/>
        </w:rPr>
        <w:t>wystąpienia warunków terenu budowy odbiegających w sposób istotny od przyjętych w dokumentacji projektowej, w szczególności napotkania niezinwentaryzowanych lub błędnie zinwentaryzowanych sieci, instalacji lub innych obiektów budowlanych,</w:t>
      </w:r>
    </w:p>
    <w:p w14:paraId="566626AB" w14:textId="77777777" w:rsidR="00330868" w:rsidRDefault="00330868" w:rsidP="007402BC">
      <w:pPr>
        <w:pStyle w:val="Bezodstpw"/>
        <w:numPr>
          <w:ilvl w:val="0"/>
          <w:numId w:val="38"/>
        </w:numPr>
        <w:jc w:val="both"/>
        <w:rPr>
          <w:rFonts w:ascii="Arial" w:hAnsi="Arial" w:cs="Arial"/>
        </w:rPr>
      </w:pPr>
      <w:r w:rsidRPr="000D60FB">
        <w:rPr>
          <w:rFonts w:ascii="Arial" w:hAnsi="Arial" w:cs="Arial"/>
        </w:rPr>
        <w:t>konieczności zrealizowania przedmiotu Umowy przy zastosowaniu innych rozwiązań technicznych lub materiałowych ze względu na zmiany obowiązującego prawa,</w:t>
      </w:r>
    </w:p>
    <w:p w14:paraId="27E6547A" w14:textId="77777777" w:rsidR="00330868" w:rsidRPr="000D60FB" w:rsidRDefault="00330868" w:rsidP="007402BC">
      <w:pPr>
        <w:pStyle w:val="Bezodstpw"/>
        <w:numPr>
          <w:ilvl w:val="0"/>
          <w:numId w:val="38"/>
        </w:numPr>
        <w:jc w:val="both"/>
        <w:rPr>
          <w:rFonts w:ascii="Arial" w:hAnsi="Arial" w:cs="Arial"/>
        </w:rPr>
      </w:pPr>
      <w:r w:rsidRPr="000D60FB">
        <w:rPr>
          <w:rFonts w:ascii="Arial" w:hAnsi="Arial" w:cs="Arial"/>
        </w:rPr>
        <w:t xml:space="preserve">wystąpienia </w:t>
      </w:r>
      <w:r w:rsidR="00F53118">
        <w:rPr>
          <w:rFonts w:ascii="Arial" w:hAnsi="Arial" w:cs="Arial"/>
        </w:rPr>
        <w:t>s</w:t>
      </w:r>
      <w:r w:rsidRPr="000D60FB">
        <w:rPr>
          <w:rFonts w:ascii="Arial" w:hAnsi="Arial" w:cs="Arial"/>
        </w:rPr>
        <w:t>iły wyższej, zdefiniowanej w ust. 4 pkt. 2, uniemożliwiającej wykonanie przedmiotu Umowy zgodnie z jej postanowieniami</w:t>
      </w:r>
    </w:p>
    <w:p w14:paraId="4A438471" w14:textId="77777777" w:rsidR="00330868" w:rsidRDefault="00330868" w:rsidP="00F53118">
      <w:pPr>
        <w:pStyle w:val="Bezodstpw"/>
        <w:numPr>
          <w:ilvl w:val="0"/>
          <w:numId w:val="35"/>
        </w:numPr>
        <w:jc w:val="both"/>
        <w:rPr>
          <w:rFonts w:ascii="Arial" w:hAnsi="Arial" w:cs="Arial"/>
        </w:rPr>
      </w:pPr>
      <w:r w:rsidRPr="000D60FB">
        <w:rPr>
          <w:rFonts w:ascii="Arial" w:hAnsi="Arial" w:cs="Arial"/>
        </w:rPr>
        <w:t>Wykonawca jest uprawniony do żądania zmiany wynagrodzenia należnego z tytułu realizacji Umowy:</w:t>
      </w:r>
    </w:p>
    <w:p w14:paraId="1B3CBEC4" w14:textId="77777777" w:rsidR="00330868" w:rsidRDefault="00330868" w:rsidP="007402BC">
      <w:pPr>
        <w:pStyle w:val="Bezodstpw"/>
        <w:numPr>
          <w:ilvl w:val="0"/>
          <w:numId w:val="39"/>
        </w:numPr>
        <w:jc w:val="both"/>
        <w:rPr>
          <w:rFonts w:ascii="Arial" w:hAnsi="Arial" w:cs="Arial"/>
        </w:rPr>
      </w:pPr>
      <w:r w:rsidRPr="000D60FB">
        <w:rPr>
          <w:rFonts w:ascii="Arial" w:hAnsi="Arial" w:cs="Arial"/>
        </w:rPr>
        <w:t xml:space="preserve">odpowiednio w przypadkach określonych w ust. 3, jeżeli okoliczności wskazane w tym ustępie wpływają na cenę realizacji umowy; </w:t>
      </w:r>
    </w:p>
    <w:p w14:paraId="046F2545" w14:textId="77777777" w:rsidR="00B24484" w:rsidRDefault="00330868" w:rsidP="007402BC">
      <w:pPr>
        <w:pStyle w:val="Bezodstpw"/>
        <w:numPr>
          <w:ilvl w:val="0"/>
          <w:numId w:val="39"/>
        </w:numPr>
        <w:jc w:val="both"/>
        <w:rPr>
          <w:rFonts w:ascii="Arial" w:hAnsi="Arial" w:cs="Arial"/>
        </w:rPr>
      </w:pPr>
      <w:r w:rsidRPr="00B24484">
        <w:rPr>
          <w:rFonts w:ascii="Arial" w:hAnsi="Arial" w:cs="Arial"/>
        </w:rPr>
        <w:t>w przypadku wystąpienia siły wyższej rozumianej, jako nadzwyczajne okoliczności niezależne od Stron, których nie można było przewidzieć, jak m.in.: wojna, stany wyjątkowe, strajki generalne, blokady, embargo, działania sił przyrody o charakterze klęsk żywiołowych jak huragany, powodzie, trzęsienia ziemi, pożary, epidemie, pandemie itp., uniemożliwiającej realizację w części lub w całości Przedmiotu Umowy, przy czym skutki działania siły wyższej muszą mieć bezpośredni wpływ na realizację umowy. W takim przypadku Wykonawca zobowiązany jest do przedstawienia dowodów potwierdzających wpływ zaistniałej siły wyższej na wysokość ceny wskazanej w umowie. Wykonawca każdorazowo przedstawi kosztorys szczegółowy wraz z zestawieniem cen materiałów, robocizny i sprzętu   z zachowaniem nakładów wskazanych w pozycjach</w:t>
      </w:r>
      <w:r w:rsidR="00B24484" w:rsidRPr="00B24484">
        <w:rPr>
          <w:rFonts w:ascii="Arial" w:hAnsi="Arial" w:cs="Arial"/>
        </w:rPr>
        <w:t xml:space="preserve"> KNR.</w:t>
      </w:r>
      <w:r w:rsidR="008D785F">
        <w:rPr>
          <w:rFonts w:ascii="Arial" w:hAnsi="Arial" w:cs="Arial"/>
        </w:rPr>
        <w:tab/>
      </w:r>
      <w:r w:rsidR="00B24484" w:rsidRPr="00B24484">
        <w:rPr>
          <w:rFonts w:ascii="Arial" w:hAnsi="Arial" w:cs="Arial"/>
        </w:rPr>
        <w:br/>
        <w:t xml:space="preserve">W przypadku gdy cena określonego materiału nie ma wpływu na wysokość zaoferowanej ceny należy przyjąć cenę wg średnich cen SEKOCENBUDU dla województwa małopolskiego z ostatniego kwartału poprzedzającego powyższe </w:t>
      </w:r>
      <w:r w:rsidR="00B24484" w:rsidRPr="00B24484">
        <w:rPr>
          <w:rFonts w:ascii="Arial" w:hAnsi="Arial" w:cs="Arial"/>
        </w:rPr>
        <w:lastRenderedPageBreak/>
        <w:t>rozliczenie. Zamawiający jest uprawniony do żądania zmiany sposobu rozliczania umowy lub dokonywania płatności na rzecz Wykonawcy w związku ze zmianami zawartej przez Zamawiającego umowy.</w:t>
      </w:r>
    </w:p>
    <w:p w14:paraId="36F58728" w14:textId="77777777" w:rsidR="00B24484" w:rsidRDefault="008D785F" w:rsidP="007402BC">
      <w:pPr>
        <w:pStyle w:val="Bezodstpw"/>
        <w:numPr>
          <w:ilvl w:val="0"/>
          <w:numId w:val="39"/>
        </w:numPr>
        <w:jc w:val="both"/>
        <w:rPr>
          <w:rFonts w:ascii="Arial" w:hAnsi="Arial" w:cs="Arial"/>
        </w:rPr>
      </w:pPr>
      <w:r>
        <w:rPr>
          <w:rFonts w:ascii="Arial" w:hAnsi="Arial" w:cs="Arial"/>
        </w:rPr>
        <w:t>d</w:t>
      </w:r>
      <w:r w:rsidR="00B24484" w:rsidRPr="008D785F">
        <w:rPr>
          <w:rFonts w:ascii="Arial" w:hAnsi="Arial" w:cs="Arial"/>
        </w:rPr>
        <w:t xml:space="preserve">opuszcza się możliwość zmiany wysokości wynagrodzenia umownego przy uwzględnieniu </w:t>
      </w:r>
      <w:r w:rsidR="00F53118">
        <w:rPr>
          <w:rFonts w:ascii="Arial" w:hAnsi="Arial" w:cs="Arial"/>
        </w:rPr>
        <w:t>ust.</w:t>
      </w:r>
      <w:r w:rsidR="00B24484" w:rsidRPr="008D785F">
        <w:rPr>
          <w:rFonts w:ascii="Arial" w:hAnsi="Arial" w:cs="Arial"/>
        </w:rPr>
        <w:t xml:space="preserve"> 4., w przypadku, gdy konieczność wprowadzenia zmian implikowana jest zmianą powszechnie obowiązujących przepisów prawa dotyczących: </w:t>
      </w:r>
    </w:p>
    <w:p w14:paraId="044EE120" w14:textId="77777777" w:rsidR="009F2638" w:rsidRDefault="00B24484" w:rsidP="007402BC">
      <w:pPr>
        <w:pStyle w:val="Bezodstpw"/>
        <w:numPr>
          <w:ilvl w:val="0"/>
          <w:numId w:val="40"/>
        </w:numPr>
        <w:jc w:val="both"/>
        <w:rPr>
          <w:rFonts w:ascii="Arial" w:hAnsi="Arial" w:cs="Arial"/>
        </w:rPr>
      </w:pPr>
      <w:r w:rsidRPr="008D785F">
        <w:rPr>
          <w:rFonts w:ascii="Arial" w:hAnsi="Arial" w:cs="Arial"/>
        </w:rPr>
        <w:t>ustawowej stawki podatku od towarów i usług (VAT), czy podatku akcyzowego – wówczas w zależności od faktu, czy stawka została podwyższona czy zmniejszona, wynagrodzenie Wykonawcy może zostać zmienione (zwiększone lub obniżone); w szczególności zwiększenie wynagrodzenia będzie możliwe w przypadku wykazania przez Wykonawcę, iż zmiana ta wpływa na koszty wykonania przedmiotu umowy przez Wykonawcę (wraz z określeniem konkretnego zakresu tego wpływu); przedmiotowe wykazanie (udowodnienie) wpływu zmian prawnych musi odnosić się do złożonej przez Wykonawcę oferty i zawierać szczegółowe uzasadnienie postulowanej wysokości wynagrodzenia oraz przedstawiać faktyczny i rzeczywisty wpływ na koszty wykonania zamówienia (wysokość wynagrodzenia Wykonawcy) zmiany ustawowej stawki podatku od towarów i usług (VAT), czy podatku akcyzowego;</w:t>
      </w:r>
      <w:r w:rsidR="009F2638">
        <w:rPr>
          <w:rFonts w:ascii="Arial" w:hAnsi="Arial" w:cs="Arial"/>
        </w:rPr>
        <w:tab/>
      </w:r>
    </w:p>
    <w:p w14:paraId="611F4910" w14:textId="77777777" w:rsidR="00B24484" w:rsidRDefault="00B24484" w:rsidP="007402BC">
      <w:pPr>
        <w:pStyle w:val="Bezodstpw"/>
        <w:numPr>
          <w:ilvl w:val="0"/>
          <w:numId w:val="40"/>
        </w:numPr>
        <w:jc w:val="both"/>
        <w:rPr>
          <w:rFonts w:ascii="Arial" w:hAnsi="Arial" w:cs="Arial"/>
        </w:rPr>
      </w:pPr>
      <w:r w:rsidRPr="008D785F">
        <w:rPr>
          <w:rFonts w:ascii="Arial" w:hAnsi="Arial" w:cs="Arial"/>
        </w:rPr>
        <w:t>wysokości minimalnego wynagrodzenia za pracę albo wysokości minimalnej stawki godzinowej, ustalonych na podstawie przepisów ustawy z dnia 10.10.2002 r.  o minimalnym wynagrodzeniu za pracę – wówczas w przypadku wykazania przez Wykonawcę, iż zmiana ta wpływa na koszty wykonania przedmiotu umowy przez Wykonawcę (wraz z określeniem konkretnego zakresu tego wpływu) wynagrodzenie Wykonawcy może zostać zmienione; przedmiotowe wykazanie (udowodnienie) wpływu zmian prawnych musi odnosić się do złożonej przez Wykonawcę oferty i zawierać szczegółowe uzasadnienie postulowanej wysokości wynagrodzenia oraz przedstawiać faktyczny i rzeczywisty wpływ na koszty wykonania zamówienia (wysokość wynagrodzenia Wykonawcy) zmiany wysokości minimalnego wynagrodzenia za pracę albo wysokości minimalnej stawki godzinowej;</w:t>
      </w:r>
    </w:p>
    <w:p w14:paraId="0842CCBF" w14:textId="77777777" w:rsidR="001177FA" w:rsidRPr="00F53118" w:rsidRDefault="00B24484" w:rsidP="00F53118">
      <w:pPr>
        <w:pStyle w:val="Bezodstpw"/>
        <w:numPr>
          <w:ilvl w:val="0"/>
          <w:numId w:val="40"/>
        </w:numPr>
        <w:jc w:val="both"/>
        <w:rPr>
          <w:rFonts w:ascii="Arial" w:hAnsi="Arial" w:cs="Arial"/>
        </w:rPr>
      </w:pPr>
      <w:r w:rsidRPr="009F2638">
        <w:rPr>
          <w:rFonts w:ascii="Arial" w:hAnsi="Arial" w:cs="Arial"/>
        </w:rPr>
        <w:t xml:space="preserve">zasad podlegania ubezpieczeniom społecznym lub ubezpieczeniu zdrowotnemu, czy też wysokości stawki składki na ubezpieczenia społeczne lub zdrowotne – wówczas w przypadku wykazania przez Wykonawcę, iż zmiana ta wpływa na koszty wykonania przedmiotu umowy przez Wykonawcę (wraz </w:t>
      </w:r>
      <w:r w:rsidRPr="009F2638">
        <w:rPr>
          <w:rFonts w:ascii="Arial" w:hAnsi="Arial" w:cs="Arial"/>
        </w:rPr>
        <w:br/>
        <w:t>z określeniem konkretnego zakresu tego wpływu) wynagrodzenie Wykonawcy może zostać zmienione; przedmiotowe wykazanie (udowodnienie) wpływu zmian prawnych musi odnosić się do złożonej przez Wykonawcę oferty i zawierać szczegółowe uzasadnienie postulowanej wysokości wynagrodzenia oraz przedstawiać faktyczny i rzeczywisty wpływ na koszty wykonania zamówienia (wysokość wynagrodzenia Wykonawcy) zmiany zasad podlegania ubezpieczeniom społecznym lub ubezpieczeniu</w:t>
      </w:r>
      <w:r w:rsidR="00F53118">
        <w:rPr>
          <w:rFonts w:ascii="Arial" w:hAnsi="Arial" w:cs="Arial"/>
        </w:rPr>
        <w:t xml:space="preserve"> </w:t>
      </w:r>
      <w:r w:rsidR="001177FA" w:rsidRPr="00F53118">
        <w:rPr>
          <w:rFonts w:ascii="Arial" w:hAnsi="Arial" w:cs="Arial"/>
        </w:rPr>
        <w:t>zdrowotnemu, czy też wysokości stawki składki na ubezpieczenia społeczne lub zdrowotne;</w:t>
      </w:r>
    </w:p>
    <w:p w14:paraId="05B57E60" w14:textId="77777777" w:rsidR="001177FA" w:rsidRDefault="001177FA" w:rsidP="007402BC">
      <w:pPr>
        <w:pStyle w:val="Akapitzlist"/>
        <w:numPr>
          <w:ilvl w:val="0"/>
          <w:numId w:val="40"/>
        </w:numPr>
        <w:jc w:val="both"/>
        <w:rPr>
          <w:rFonts w:ascii="Arial" w:hAnsi="Arial" w:cs="Arial"/>
        </w:rPr>
      </w:pPr>
      <w:r w:rsidRPr="001177FA">
        <w:rPr>
          <w:rFonts w:ascii="Arial" w:hAnsi="Arial" w:cs="Arial"/>
        </w:rPr>
        <w:t>zasad gromadzenia i wysokości wpłat do pracowniczych planów kapitałowych,                 o których mowa w ustawie z dnia 04.10.2018 r. o pracowniczych planach kapitałowych (PPK) – wówczas w przypadku wykazania przez Wykonawcę, iż zmiana ta wpływa na koszty wykonania przedmiotu umowy przez Wykonawcę (wraz z określeniem konkretnego zakresu tego wpływu) wynagrodzenie Wykonawcy może zostać zmienione; przedmiotowe wykazanie (udowodnienie) wpływu zmian prawnych musi odnosić się do złożonej przez Wykonawcę oferty i zawierać szczegółowe uzasadnienie postulowanej wysokości wynagrodzenia oraz przedstawiać faktyczny i rzeczywisty wpływ na koszty wykonania zamówienia (wysokość wynagrodzenia Wykonawcy) zmiany zasad groma</w:t>
      </w:r>
      <w:r w:rsidR="00E42C12">
        <w:rPr>
          <w:rFonts w:ascii="Arial" w:hAnsi="Arial" w:cs="Arial"/>
        </w:rPr>
        <w:t>dzenia i wysokości wpłat do PPK.</w:t>
      </w:r>
    </w:p>
    <w:p w14:paraId="1EBDEB30" w14:textId="77777777" w:rsidR="00F53118" w:rsidRPr="00F53118" w:rsidRDefault="001177FA" w:rsidP="00850C06">
      <w:pPr>
        <w:pStyle w:val="Akapitzlist"/>
        <w:numPr>
          <w:ilvl w:val="0"/>
          <w:numId w:val="35"/>
        </w:numPr>
        <w:jc w:val="both"/>
        <w:rPr>
          <w:rFonts w:ascii="Arial" w:hAnsi="Arial" w:cs="Arial"/>
        </w:rPr>
      </w:pPr>
      <w:r w:rsidRPr="00850C06">
        <w:rPr>
          <w:rFonts w:ascii="Arial" w:hAnsi="Arial" w:cs="Arial"/>
        </w:rPr>
        <w:lastRenderedPageBreak/>
        <w:t xml:space="preserve">Zmiana wynagrodzenia Wykonawcy w przypadku zaistnienia zmian prawnych, o których mowa w </w:t>
      </w:r>
      <w:r w:rsidR="003B2E1C" w:rsidRPr="00850C06">
        <w:rPr>
          <w:rFonts w:ascii="Arial" w:hAnsi="Arial" w:cs="Arial"/>
        </w:rPr>
        <w:t xml:space="preserve">ust. 4 </w:t>
      </w:r>
      <w:r w:rsidRPr="00850C06">
        <w:rPr>
          <w:rFonts w:ascii="Arial" w:hAnsi="Arial" w:cs="Arial"/>
        </w:rPr>
        <w:t xml:space="preserve">pkt 3, będzie mogła nastąpić, jeżeli zmiany te będą powodowały udokumentowany wzrost (lub zmniejszenie) kosztów niewykonanych jeszcze prac o więcej niż 3 % wynagrodzenia przewidywanego za ich realizację. Zmiana wynagrodzenia Wykonawcy w trybie określonym w </w:t>
      </w:r>
      <w:r w:rsidR="00F53118">
        <w:rPr>
          <w:rFonts w:ascii="Arial" w:hAnsi="Arial" w:cs="Arial"/>
        </w:rPr>
        <w:t xml:space="preserve">ust. 4 </w:t>
      </w:r>
      <w:r w:rsidRPr="00850C06">
        <w:rPr>
          <w:rFonts w:ascii="Arial" w:hAnsi="Arial" w:cs="Arial"/>
        </w:rPr>
        <w:t xml:space="preserve">pkt 3 może dotyczyć prac realizowanych po wejściu w życie określonej zmiany prawnej, jeżeli będzie ona miała wpływ na koszty wykonania zamówienia przez Wykonawcę, a wpływ ten zostanie wykazany w sposób konkretny i rzeczywisty. Wpływ zmian, o których mowa w </w:t>
      </w:r>
      <w:r w:rsidR="00F53118">
        <w:rPr>
          <w:rFonts w:ascii="Arial" w:hAnsi="Arial" w:cs="Arial"/>
        </w:rPr>
        <w:t xml:space="preserve">ust. 4 </w:t>
      </w:r>
      <w:r w:rsidRPr="00850C06">
        <w:rPr>
          <w:rFonts w:ascii="Arial" w:hAnsi="Arial" w:cs="Arial"/>
        </w:rPr>
        <w:t xml:space="preserve">pkt 3, na koszty wykonania zamówienia winien zostać wykazany przez stronę, która wnioskuje o zmianę wysokości wynagrodzenia. W ramach wykazania tego wpływu należy przedstawić m.in. kalkulację kosztów wykonania zamówienia z uwzględnieniem zaistniałej zmiany będącej podstawą składanego wniosku (tzw. kalkulację wtórną – odnoszącą się do kalkulacji bazowej,  pozwalającą na porównanie danych kalkulacyjnych) oraz dokumenty, dowody, informacje, etc. potwierdzające dane kalkulacyjne. W kontekście zaistnienia podstaw do zmiany wynagrodzenia umownego w trybie określonym w </w:t>
      </w:r>
      <w:r w:rsidR="00F53118">
        <w:rPr>
          <w:rFonts w:ascii="Arial" w:hAnsi="Arial" w:cs="Arial"/>
        </w:rPr>
        <w:t xml:space="preserve">ust. 4 </w:t>
      </w:r>
      <w:r w:rsidRPr="00850C06">
        <w:rPr>
          <w:rFonts w:ascii="Arial" w:hAnsi="Arial" w:cs="Arial"/>
        </w:rPr>
        <w:t xml:space="preserve">pkt 3 Zamawiający zobowiązuje się do pokrycia maksymalnie 50 % zwiększonych w wyniku zmian, o których mowa  w </w:t>
      </w:r>
      <w:r w:rsidR="00F53118">
        <w:rPr>
          <w:rFonts w:ascii="Arial" w:hAnsi="Arial" w:cs="Arial"/>
        </w:rPr>
        <w:t xml:space="preserve">ust. 4 </w:t>
      </w:r>
      <w:r w:rsidRPr="00850C06">
        <w:rPr>
          <w:rFonts w:ascii="Arial" w:hAnsi="Arial" w:cs="Arial"/>
        </w:rPr>
        <w:t xml:space="preserve">pkt 3, kosztów wykonania zamówienia. W przypadku wykazania wpływu zmian, o których mowa w </w:t>
      </w:r>
      <w:r w:rsidR="00F53118">
        <w:rPr>
          <w:rFonts w:ascii="Arial" w:hAnsi="Arial" w:cs="Arial"/>
        </w:rPr>
        <w:t xml:space="preserve">ust. 4 </w:t>
      </w:r>
      <w:r w:rsidRPr="00850C06">
        <w:rPr>
          <w:rFonts w:ascii="Arial" w:hAnsi="Arial" w:cs="Arial"/>
        </w:rPr>
        <w:t>pkt 3, na koszty wykonania zamówienia przez Wykonawcę,</w:t>
      </w:r>
      <w:r w:rsidR="00F53118">
        <w:rPr>
          <w:rFonts w:ascii="Arial" w:hAnsi="Arial" w:cs="Arial"/>
        </w:rPr>
        <w:t xml:space="preserve"> nastąpi</w:t>
      </w:r>
      <w:r w:rsidRPr="00850C06">
        <w:rPr>
          <w:rFonts w:ascii="Arial" w:hAnsi="Arial" w:cs="Arial"/>
        </w:rPr>
        <w:t xml:space="preserve"> stosowna zmiana wysokości </w:t>
      </w:r>
      <w:r w:rsidRPr="00F53118">
        <w:rPr>
          <w:rFonts w:ascii="Arial" w:hAnsi="Arial" w:cs="Arial"/>
        </w:rPr>
        <w:t>wynagrodzenia</w:t>
      </w:r>
      <w:r w:rsidR="00F53118" w:rsidRPr="00F53118">
        <w:rPr>
          <w:rFonts w:ascii="Arial" w:hAnsi="Arial" w:cs="Arial"/>
        </w:rPr>
        <w:t>.</w:t>
      </w:r>
      <w:r w:rsidR="00F53118">
        <w:rPr>
          <w:rFonts w:ascii="Arial" w:hAnsi="Arial" w:cs="Arial"/>
          <w:color w:val="FF0000"/>
        </w:rPr>
        <w:t xml:space="preserve"> </w:t>
      </w:r>
    </w:p>
    <w:p w14:paraId="76F460C2" w14:textId="77777777" w:rsidR="00850C06" w:rsidRDefault="001177FA" w:rsidP="00F53118">
      <w:pPr>
        <w:pStyle w:val="Akapitzlist"/>
        <w:ind w:left="360"/>
        <w:jc w:val="both"/>
        <w:rPr>
          <w:rFonts w:ascii="Arial" w:hAnsi="Arial" w:cs="Arial"/>
        </w:rPr>
      </w:pPr>
      <w:r w:rsidRPr="00850C06">
        <w:rPr>
          <w:rFonts w:ascii="Arial" w:hAnsi="Arial" w:cs="Arial"/>
        </w:rPr>
        <w:t>Wykonawca w terminie 21 dni od daty zawarcia niniejszej umowy przedstawi pisemnie szczegółową kalkulację kosztów wykonania zamówienia (SKK – opartą na kalkulacji ceny ofertowej) z uwzględnieniem wyszczególnienia wpływu na przedmiotowe koszty obowiązujących w momencie sporządzenia oferty na wykonanie zamówienia stanowiącego przedmiot niniejszej umowy okoliczności i aspektów, o których mowa w pkt 3 (tzn. poziomu przyjętych i uwzględnionych w ofercie kosztów, nakładów, obciążeń publiczno-prawnych, etc. w zakresie określonym w pkt 3, związanych z realizacją prac objętych przedmiotem umowy). Kalkulacja ta będzie stanowiła w szczególności bazowy materiał porównawczy w stosunku m.in. do kalkulacji wtórnej, o której mowa wyżej, czy wniosku waloryzacyjnego w przypadku wnioskowania o zmianę wysokości wynagrodzenia w trybie (z tytułu) określonym w pkt 3. Nieprzekazanie przedmiotowej kalkulacji lub przekazanie kalkulacji niekompletnej,</w:t>
      </w:r>
      <w:r w:rsidR="00BE464A" w:rsidRPr="00850C06">
        <w:rPr>
          <w:rFonts w:ascii="Arial" w:hAnsi="Arial" w:cs="Arial"/>
        </w:rPr>
        <w:t xml:space="preserve"> nieprecyzyjnej, niejasnej, nierzetelnej, czy niespójnej będzie stanowić podstawę do odmowy uwzględnienia wniosku o zmianę wynagrodzenia umownego w trybie określonym w pkt 1 z uwagi na brak możliwości realnej weryfikacji takiego wniosku względem uwarunkowań ofertowych (tj. kontekstu ustalenia wpływu zmian na koszty realizacji zamówienia).</w:t>
      </w:r>
    </w:p>
    <w:p w14:paraId="1830E7E4" w14:textId="77777777" w:rsidR="00BE464A" w:rsidRDefault="00BE464A" w:rsidP="00850C06">
      <w:pPr>
        <w:pStyle w:val="Akapitzlist"/>
        <w:numPr>
          <w:ilvl w:val="0"/>
          <w:numId w:val="35"/>
        </w:numPr>
        <w:jc w:val="both"/>
        <w:rPr>
          <w:rFonts w:ascii="Arial" w:hAnsi="Arial" w:cs="Arial"/>
        </w:rPr>
      </w:pPr>
      <w:r w:rsidRPr="00850C06">
        <w:rPr>
          <w:rFonts w:ascii="Arial" w:hAnsi="Arial" w:cs="Arial"/>
        </w:rPr>
        <w:t xml:space="preserve">Dopuszcza się możliwość zmiany wysokości </w:t>
      </w:r>
      <w:r w:rsidR="00850C06">
        <w:rPr>
          <w:rFonts w:ascii="Arial" w:hAnsi="Arial" w:cs="Arial"/>
        </w:rPr>
        <w:t>wynagrodzenia, o którym mowa</w:t>
      </w:r>
      <w:r w:rsidR="00F53118">
        <w:rPr>
          <w:rFonts w:ascii="Arial" w:hAnsi="Arial" w:cs="Arial"/>
        </w:rPr>
        <w:t xml:space="preserve"> </w:t>
      </w:r>
      <w:r w:rsidRPr="00F53118">
        <w:rPr>
          <w:rFonts w:ascii="Arial" w:hAnsi="Arial" w:cs="Arial"/>
        </w:rPr>
        <w:t xml:space="preserve">w </w:t>
      </w:r>
      <w:r w:rsidR="00F53118" w:rsidRPr="00F53118">
        <w:rPr>
          <w:rFonts w:ascii="Arial" w:hAnsi="Arial" w:cs="Arial"/>
        </w:rPr>
        <w:t xml:space="preserve"> § 8 </w:t>
      </w:r>
      <w:r w:rsidRPr="00F53118">
        <w:rPr>
          <w:rFonts w:ascii="Arial" w:hAnsi="Arial" w:cs="Arial"/>
        </w:rPr>
        <w:t xml:space="preserve">ust. 1, </w:t>
      </w:r>
      <w:r w:rsidRPr="00850C06">
        <w:rPr>
          <w:rFonts w:ascii="Arial" w:hAnsi="Arial" w:cs="Arial"/>
        </w:rPr>
        <w:t>w przypadku, gdy konieczność wprowadzenia zmian implikowana jest zmianą cen materiałów lub kosztów związanych z realizacją zamówienia względem cen materiałów lub kosztów przyjętych i uwzględnionych w wynagrodzeniu Wykonawcy wynikającym z oferty, zgodnie z poniższymi wytycznymi:</w:t>
      </w:r>
    </w:p>
    <w:p w14:paraId="273CE195" w14:textId="77777777" w:rsidR="00BE464A" w:rsidRDefault="00695504" w:rsidP="007402BC">
      <w:pPr>
        <w:pStyle w:val="Akapitzlist"/>
        <w:numPr>
          <w:ilvl w:val="0"/>
          <w:numId w:val="41"/>
        </w:numPr>
        <w:jc w:val="both"/>
        <w:rPr>
          <w:rFonts w:ascii="Arial" w:hAnsi="Arial" w:cs="Arial"/>
        </w:rPr>
      </w:pPr>
      <w:r>
        <w:rPr>
          <w:rFonts w:ascii="Arial" w:hAnsi="Arial" w:cs="Arial"/>
        </w:rPr>
        <w:t>w</w:t>
      </w:r>
      <w:r w:rsidR="00BE464A" w:rsidRPr="00695504">
        <w:rPr>
          <w:rFonts w:ascii="Arial" w:hAnsi="Arial" w:cs="Arial"/>
        </w:rPr>
        <w:t>ysokość wynagrodzenia może ulec zmianie w przypadku zmiany cen materiałów,     w szczególności: stal zbrojeniowa, beton, drewno, pustaki stropowe, bloczki z betonu komórkowego, kruszywo, kostka brukowa, cement</w:t>
      </w:r>
      <w:r>
        <w:rPr>
          <w:rFonts w:ascii="Arial" w:hAnsi="Arial" w:cs="Arial"/>
        </w:rPr>
        <w:t>,</w:t>
      </w:r>
    </w:p>
    <w:p w14:paraId="65A6DD1B" w14:textId="77777777" w:rsidR="00BE464A" w:rsidRDefault="00695504" w:rsidP="007402BC">
      <w:pPr>
        <w:pStyle w:val="Akapitzlist"/>
        <w:numPr>
          <w:ilvl w:val="0"/>
          <w:numId w:val="41"/>
        </w:numPr>
        <w:jc w:val="both"/>
        <w:rPr>
          <w:rFonts w:ascii="Arial" w:hAnsi="Arial" w:cs="Arial"/>
        </w:rPr>
      </w:pPr>
      <w:r>
        <w:rPr>
          <w:rFonts w:ascii="Arial" w:hAnsi="Arial" w:cs="Arial"/>
        </w:rPr>
        <w:t>w</w:t>
      </w:r>
      <w:r w:rsidR="00BE464A" w:rsidRPr="00695504">
        <w:rPr>
          <w:rFonts w:ascii="Arial" w:hAnsi="Arial" w:cs="Arial"/>
        </w:rPr>
        <w:t xml:space="preserve">ynagrodzenie będzie podlegało waloryzacji od następnego miesiąca kalendarzowego od złożenia przez Wykonawcę wniosku o zmianę wynagrodzenia wraz z kosztorysem szczegółowym, gdy wartość zmiany cen ww. materiałów przekroczy 5 % w stosunku do stawek wg średnich cen SEKOCENBUDU dla województwa małopolskiego z ostatniego kwartału poprzedzającego złożenie przez Wykonawcę wniosku o zmianę </w:t>
      </w:r>
      <w:r w:rsidR="00BE464A" w:rsidRPr="00695504">
        <w:rPr>
          <w:rFonts w:ascii="Arial" w:hAnsi="Arial" w:cs="Arial"/>
        </w:rPr>
        <w:lastRenderedPageBreak/>
        <w:t>wynagrodzenia w stosunku do średnich cen SEKOCENBUDU dla województwa małopolskiego z ostatniego kwartału poprzedzającego dzień podpisania umowy i utr</w:t>
      </w:r>
      <w:r>
        <w:rPr>
          <w:rFonts w:ascii="Arial" w:hAnsi="Arial" w:cs="Arial"/>
        </w:rPr>
        <w:t>zyma się przez okres 3 miesięcy,</w:t>
      </w:r>
    </w:p>
    <w:p w14:paraId="4D7D35B1" w14:textId="77777777" w:rsidR="00BE464A" w:rsidRDefault="00695504" w:rsidP="007402BC">
      <w:pPr>
        <w:pStyle w:val="Akapitzlist"/>
        <w:numPr>
          <w:ilvl w:val="0"/>
          <w:numId w:val="41"/>
        </w:numPr>
        <w:jc w:val="both"/>
        <w:rPr>
          <w:rFonts w:ascii="Arial" w:hAnsi="Arial" w:cs="Arial"/>
        </w:rPr>
      </w:pPr>
      <w:r>
        <w:rPr>
          <w:rFonts w:ascii="Arial" w:hAnsi="Arial" w:cs="Arial"/>
        </w:rPr>
        <w:t>w</w:t>
      </w:r>
      <w:r w:rsidR="00BE464A" w:rsidRPr="00695504">
        <w:rPr>
          <w:rFonts w:ascii="Arial" w:hAnsi="Arial" w:cs="Arial"/>
        </w:rPr>
        <w:t>aloryzacja odbywać będzie się w oparciu o stawki wg średnich cen SEKOCENBUDU dla województwa małopolskiego z ostatniego kwartału poprzedzającego złożenie przez Wykonawcę wniosku o zmianę wynagrodzenia z uwzględnieniem specjalnych dostępnych tylko Wykonawcy rabatów i opustów, które mogą wpłynąć na obniżenie stawek przyjętych wg SEKOCENBUDU. Wykonawca każdorazowo zobowiązany jest poprzeć dowodami wniosek o waloryzację umowy</w:t>
      </w:r>
      <w:r>
        <w:rPr>
          <w:rFonts w:ascii="Arial" w:hAnsi="Arial" w:cs="Arial"/>
        </w:rPr>
        <w:t>,</w:t>
      </w:r>
    </w:p>
    <w:p w14:paraId="57819BD2" w14:textId="77777777" w:rsidR="00BE464A" w:rsidRDefault="00BE464A" w:rsidP="007402BC">
      <w:pPr>
        <w:pStyle w:val="Akapitzlist"/>
        <w:numPr>
          <w:ilvl w:val="0"/>
          <w:numId w:val="41"/>
        </w:numPr>
        <w:jc w:val="both"/>
        <w:rPr>
          <w:rFonts w:ascii="Arial" w:hAnsi="Arial" w:cs="Arial"/>
        </w:rPr>
      </w:pPr>
      <w:r w:rsidRPr="00695504">
        <w:rPr>
          <w:rFonts w:ascii="Arial" w:hAnsi="Arial" w:cs="Arial"/>
        </w:rPr>
        <w:t>Wykonawca będzie uprawniony do waloryzacji wynagrodzenia wyłącznie w sytuacji wykazania Zamawiającemu zaistnienia podstaw waloryzacji. W ramach wykazania tego wpływu należy przedstawić m.in. kalkulację kosztów wykonania zamówienia                          z uwzględnieniem zaistniałej zmiany będącej podstawą składanego wniosku (tzw. kalkulację wtórną – odnoszącą się do kalkulacji bazowej,  pozwalającą na porównanie danych kalkulacyjnych) oraz dokumenty, dowody, informacje, etc. potwierdzające dane kalkulacyjne</w:t>
      </w:r>
      <w:r w:rsidR="000543E3">
        <w:rPr>
          <w:rFonts w:ascii="Arial" w:hAnsi="Arial" w:cs="Arial"/>
        </w:rPr>
        <w:t>,</w:t>
      </w:r>
    </w:p>
    <w:p w14:paraId="22439CEF" w14:textId="1F6AFFF8" w:rsidR="00AB24B0" w:rsidRDefault="00BE464A" w:rsidP="007402BC">
      <w:pPr>
        <w:pStyle w:val="Akapitzlist"/>
        <w:numPr>
          <w:ilvl w:val="0"/>
          <w:numId w:val="41"/>
        </w:numPr>
        <w:jc w:val="both"/>
        <w:rPr>
          <w:rFonts w:ascii="Arial" w:hAnsi="Arial" w:cs="Arial"/>
        </w:rPr>
      </w:pPr>
      <w:r w:rsidRPr="00AB24B0">
        <w:rPr>
          <w:rFonts w:ascii="Arial" w:hAnsi="Arial" w:cs="Arial"/>
        </w:rPr>
        <w:t xml:space="preserve">Wykonawca w terminie 21 dni od daty zawarcia niniejszej umowy przedstawi pisemnie szczegółową kalkulację kosztów wykonania zamówienia (SKK – opartą na kalkulacji ceny ofertowej) z uwzględnieniem wyszczególnienia wpływu na przedmiotowe koszty obowiązujących w momencie sporządzenia oferty na wykonanie zamówienia stanowiącego przedmiot niniejszej umowy okoliczności i aspektów, o których mowa w pkt 5 (tzn. poziomu przyjętych i uwzględnionych w ofercie kosztów, nakładów, obciążeń publiczno-prawnych, etc. w zakresie określonym w </w:t>
      </w:r>
      <w:r w:rsidR="00F53118">
        <w:rPr>
          <w:rFonts w:ascii="Arial" w:hAnsi="Arial" w:cs="Arial"/>
        </w:rPr>
        <w:t>ust. 6</w:t>
      </w:r>
      <w:r w:rsidRPr="00AB24B0">
        <w:rPr>
          <w:rFonts w:ascii="Arial" w:hAnsi="Arial" w:cs="Arial"/>
        </w:rPr>
        <w:t>, związanych z realizacją prac objętych przedmiotem umowy). Kalkulacja ta będzie stanowiła w szczególności bazowy materiał porównawczy</w:t>
      </w:r>
      <w:r w:rsidR="002C68D5">
        <w:rPr>
          <w:rFonts w:ascii="Arial" w:hAnsi="Arial" w:cs="Arial"/>
        </w:rPr>
        <w:t xml:space="preserve"> </w:t>
      </w:r>
      <w:r w:rsidR="00AB24B0" w:rsidRPr="00AB24B0">
        <w:rPr>
          <w:rFonts w:ascii="Arial" w:hAnsi="Arial" w:cs="Arial"/>
        </w:rPr>
        <w:t xml:space="preserve">w stosunku m.in. do kalkulacji wtórnej, o której mowa wyżej, czy wniosku waloryzacyjnego w przypadku wnioskowania o zmianę wysokości wynagrodzenia w trybie (z tytułu) określonym w </w:t>
      </w:r>
      <w:r w:rsidR="00F53118">
        <w:rPr>
          <w:rFonts w:ascii="Arial" w:hAnsi="Arial" w:cs="Arial"/>
        </w:rPr>
        <w:t>ust. 6</w:t>
      </w:r>
      <w:r w:rsidR="00AB24B0" w:rsidRPr="00AB24B0">
        <w:rPr>
          <w:rFonts w:ascii="Arial" w:hAnsi="Arial" w:cs="Arial"/>
        </w:rPr>
        <w:t xml:space="preserve">. Nieprzekazanie przedmiotowej kalkulacji lub przekazanie kalkulacji niekompletnej, nieprecyzyjnej, niejasnej, nierzetelnej, czy niespójnej będzie stanowić podstawę do odmowy uwzględnienia wniosku o zmianę wynagrodzenia umownego w trybie określonym w </w:t>
      </w:r>
      <w:r w:rsidR="008157AA">
        <w:rPr>
          <w:rFonts w:ascii="Arial" w:hAnsi="Arial" w:cs="Arial"/>
        </w:rPr>
        <w:t xml:space="preserve">ust. </w:t>
      </w:r>
      <w:r w:rsidR="00AB24B0" w:rsidRPr="00AB24B0">
        <w:rPr>
          <w:rFonts w:ascii="Arial" w:hAnsi="Arial" w:cs="Arial"/>
        </w:rPr>
        <w:t>1 z uwagi na brak możliwości realnej weryfikacji takiego wniosku względem uwarunkowań ofertowych (tj. kontekstu ustalenia wpływu zmian na koszty realizacji zamówienia).</w:t>
      </w:r>
    </w:p>
    <w:p w14:paraId="16E847E8" w14:textId="77777777" w:rsidR="00AB24B0" w:rsidRDefault="00F570CA" w:rsidP="007402BC">
      <w:pPr>
        <w:pStyle w:val="Akapitzlist"/>
        <w:numPr>
          <w:ilvl w:val="0"/>
          <w:numId w:val="41"/>
        </w:numPr>
        <w:jc w:val="both"/>
        <w:rPr>
          <w:rFonts w:ascii="Arial" w:hAnsi="Arial" w:cs="Arial"/>
        </w:rPr>
      </w:pPr>
      <w:r>
        <w:rPr>
          <w:rFonts w:ascii="Arial" w:hAnsi="Arial" w:cs="Arial"/>
        </w:rPr>
        <w:t>w</w:t>
      </w:r>
      <w:r w:rsidR="00AB24B0" w:rsidRPr="00F570CA">
        <w:rPr>
          <w:rFonts w:ascii="Arial" w:hAnsi="Arial" w:cs="Arial"/>
        </w:rPr>
        <w:t>ynagrodzenie będzie podlegało waloryzacji ma</w:t>
      </w:r>
      <w:r>
        <w:rPr>
          <w:rFonts w:ascii="Arial" w:hAnsi="Arial" w:cs="Arial"/>
        </w:rPr>
        <w:t>ksymalnie do 5 % wartości umowy,</w:t>
      </w:r>
    </w:p>
    <w:p w14:paraId="681B42E8" w14:textId="77777777" w:rsidR="00AB24B0" w:rsidRDefault="00F570CA" w:rsidP="007402BC">
      <w:pPr>
        <w:pStyle w:val="Akapitzlist"/>
        <w:numPr>
          <w:ilvl w:val="0"/>
          <w:numId w:val="41"/>
        </w:numPr>
        <w:jc w:val="both"/>
        <w:rPr>
          <w:rFonts w:ascii="Arial" w:hAnsi="Arial" w:cs="Arial"/>
        </w:rPr>
      </w:pPr>
      <w:r>
        <w:rPr>
          <w:rFonts w:ascii="Arial" w:hAnsi="Arial" w:cs="Arial"/>
        </w:rPr>
        <w:t>p</w:t>
      </w:r>
      <w:r w:rsidR="00AB24B0" w:rsidRPr="00F570CA">
        <w:rPr>
          <w:rFonts w:ascii="Arial" w:hAnsi="Arial" w:cs="Arial"/>
        </w:rPr>
        <w:t>ostanowień umownych w zakresie waloryzacji nie stosuje się od chwili osiągnięcia limitu wskazanego powyżej</w:t>
      </w:r>
      <w:r>
        <w:rPr>
          <w:rFonts w:ascii="Arial" w:hAnsi="Arial" w:cs="Arial"/>
        </w:rPr>
        <w:t>,</w:t>
      </w:r>
    </w:p>
    <w:p w14:paraId="78E29DE3" w14:textId="77777777" w:rsidR="00AB24B0" w:rsidRDefault="00F570CA" w:rsidP="007402BC">
      <w:pPr>
        <w:pStyle w:val="Akapitzlist"/>
        <w:numPr>
          <w:ilvl w:val="0"/>
          <w:numId w:val="41"/>
        </w:numPr>
        <w:jc w:val="both"/>
        <w:rPr>
          <w:rFonts w:ascii="Arial" w:hAnsi="Arial" w:cs="Arial"/>
        </w:rPr>
      </w:pPr>
      <w:r>
        <w:rPr>
          <w:rFonts w:ascii="Arial" w:hAnsi="Arial" w:cs="Arial"/>
        </w:rPr>
        <w:t>z</w:t>
      </w:r>
      <w:r w:rsidR="00AB24B0" w:rsidRPr="00F570CA">
        <w:rPr>
          <w:rFonts w:ascii="Arial" w:hAnsi="Arial" w:cs="Arial"/>
        </w:rPr>
        <w:t>miana wysokości wynagrodzenia opisan</w:t>
      </w:r>
      <w:r w:rsidR="00AC79C2">
        <w:rPr>
          <w:rFonts w:ascii="Arial" w:hAnsi="Arial" w:cs="Arial"/>
        </w:rPr>
        <w:t xml:space="preserve">a w niniejszym punkcie następuje </w:t>
      </w:r>
      <w:r w:rsidR="00AB24B0" w:rsidRPr="00F570CA">
        <w:rPr>
          <w:rFonts w:ascii="Arial" w:hAnsi="Arial" w:cs="Arial"/>
        </w:rPr>
        <w:t>w przypadku ziszczenia się powyższych warunków i dotyczyć może tylko robot jeszcze niewykonanych</w:t>
      </w:r>
      <w:r w:rsidR="00AC79C2">
        <w:rPr>
          <w:rFonts w:ascii="Arial" w:hAnsi="Arial" w:cs="Arial"/>
        </w:rPr>
        <w:t>.</w:t>
      </w:r>
    </w:p>
    <w:p w14:paraId="28D004FA" w14:textId="77777777" w:rsidR="00AB24B0" w:rsidRDefault="00AB24B0" w:rsidP="00AC79C2">
      <w:pPr>
        <w:pStyle w:val="Akapitzlist"/>
        <w:numPr>
          <w:ilvl w:val="0"/>
          <w:numId w:val="35"/>
        </w:numPr>
        <w:jc w:val="both"/>
        <w:rPr>
          <w:rFonts w:ascii="Arial" w:hAnsi="Arial" w:cs="Arial"/>
        </w:rPr>
      </w:pPr>
      <w:r w:rsidRPr="00AC79C2">
        <w:rPr>
          <w:rFonts w:ascii="Arial" w:hAnsi="Arial" w:cs="Arial"/>
        </w:rPr>
        <w:t xml:space="preserve">Wykonawca, którego wynagrodzenie zostało zmienione w trybie określonym  w </w:t>
      </w:r>
      <w:r w:rsidR="008157AA" w:rsidRPr="008157AA">
        <w:rPr>
          <w:rFonts w:ascii="Arial" w:hAnsi="Arial" w:cs="Arial"/>
        </w:rPr>
        <w:t>ust. 6</w:t>
      </w:r>
      <w:r w:rsidRPr="008157AA">
        <w:rPr>
          <w:rFonts w:ascii="Arial" w:hAnsi="Arial" w:cs="Arial"/>
        </w:rPr>
        <w:t>,</w:t>
      </w:r>
      <w:r w:rsidRPr="00AC79C2">
        <w:rPr>
          <w:rFonts w:ascii="Arial" w:hAnsi="Arial" w:cs="Arial"/>
          <w:color w:val="FF0000"/>
        </w:rPr>
        <w:t xml:space="preserve"> </w:t>
      </w:r>
      <w:r w:rsidRPr="00AC79C2">
        <w:rPr>
          <w:rFonts w:ascii="Arial" w:hAnsi="Arial" w:cs="Arial"/>
        </w:rPr>
        <w:t>zobowiązany jest do zmiany wynagrodzenia przysługującego Podwykonawcy,  z którym zawarł umowę, w zakresie odpowiadającym zmianom cen materiałów lub kosztów dotyczących zobowiązania Podwykonawcy, jeżeli przedmiotem umowy są usługi, a okres obowiązywania umowy przekracza 6 miesięcy.</w:t>
      </w:r>
    </w:p>
    <w:p w14:paraId="4F5BB9DE" w14:textId="77777777" w:rsidR="00AB24B0" w:rsidRDefault="00AB24B0" w:rsidP="00AB24B0">
      <w:pPr>
        <w:pStyle w:val="Akapitzlist"/>
        <w:numPr>
          <w:ilvl w:val="0"/>
          <w:numId w:val="35"/>
        </w:numPr>
        <w:jc w:val="both"/>
        <w:rPr>
          <w:rFonts w:ascii="Arial" w:hAnsi="Arial" w:cs="Arial"/>
        </w:rPr>
      </w:pPr>
      <w:r w:rsidRPr="00AC79C2">
        <w:rPr>
          <w:rFonts w:ascii="Arial" w:hAnsi="Arial" w:cs="Arial"/>
        </w:rPr>
        <w:t>Zamawiający jest uprawniony do żądania zmiany sposobu rozliczania umowy lub dokonywania płatności na rzecz Wykonawcy w związku ze zmianami zawartej przez Zamawiającego umowy.</w:t>
      </w:r>
    </w:p>
    <w:p w14:paraId="0CF66BB1" w14:textId="77777777" w:rsidR="00AB24B0" w:rsidRDefault="00AB24B0" w:rsidP="00AB24B0">
      <w:pPr>
        <w:pStyle w:val="Akapitzlist"/>
        <w:numPr>
          <w:ilvl w:val="0"/>
          <w:numId w:val="35"/>
        </w:numPr>
        <w:jc w:val="both"/>
        <w:rPr>
          <w:rFonts w:ascii="Arial" w:hAnsi="Arial" w:cs="Arial"/>
        </w:rPr>
      </w:pPr>
      <w:r w:rsidRPr="00AC79C2">
        <w:rPr>
          <w:rFonts w:ascii="Arial" w:hAnsi="Arial" w:cs="Arial"/>
        </w:rPr>
        <w:t xml:space="preserve">Jeżeli Wykonawca uważa się za uprawnionego do przedłużenia terminu zakończenia robót na podstawie ust. 2, zmiany Umowy w zakresie materiałów, parametrów technicznych, </w:t>
      </w:r>
      <w:r w:rsidRPr="00AC79C2">
        <w:rPr>
          <w:rFonts w:ascii="Arial" w:hAnsi="Arial" w:cs="Arial"/>
        </w:rPr>
        <w:lastRenderedPageBreak/>
        <w:t>technologii wykonania robót budowlanych, sposobu  i zakresu wykonania przedmiotu Umowy na podstawie ust. 3 lub zmiany wynagrodzenia na podstawie ust. 4 lub zmiany Umowy na innej podstawie wskazanej w niniejszej Umowie, zobowiązany jest do przekazania -Zamawiającemu oraz Inspektorowi Nadzoru Inwestorskiemu danej branży wniosku dotyczącego zmiany Umowy wraz z opisem zdarzenia lub okoliczności stanowiących podstawę do żądania takiej zmiany.</w:t>
      </w:r>
    </w:p>
    <w:p w14:paraId="648E2A4F" w14:textId="77777777" w:rsidR="008E46B8" w:rsidRPr="008E46B8" w:rsidRDefault="008E46B8" w:rsidP="008E46B8">
      <w:pPr>
        <w:pStyle w:val="Akapitzlist"/>
        <w:numPr>
          <w:ilvl w:val="0"/>
          <w:numId w:val="35"/>
        </w:numPr>
        <w:jc w:val="both"/>
        <w:rPr>
          <w:rFonts w:ascii="Arial" w:hAnsi="Arial" w:cs="Arial"/>
        </w:rPr>
      </w:pPr>
      <w:r w:rsidRPr="008E46B8">
        <w:rPr>
          <w:rFonts w:ascii="Arial" w:hAnsi="Arial" w:cs="Arial"/>
        </w:rPr>
        <w:t xml:space="preserve">Wniosek, o którym mowa w </w:t>
      </w:r>
      <w:r w:rsidRPr="008157AA">
        <w:rPr>
          <w:rFonts w:ascii="Arial" w:hAnsi="Arial" w:cs="Arial"/>
        </w:rPr>
        <w:t xml:space="preserve">ust. </w:t>
      </w:r>
      <w:r w:rsidR="008157AA" w:rsidRPr="008157AA">
        <w:rPr>
          <w:rFonts w:ascii="Arial" w:hAnsi="Arial" w:cs="Arial"/>
        </w:rPr>
        <w:t>9</w:t>
      </w:r>
      <w:r w:rsidRPr="008E46B8">
        <w:rPr>
          <w:rFonts w:ascii="Arial" w:hAnsi="Arial" w:cs="Arial"/>
          <w:color w:val="FF0000"/>
        </w:rPr>
        <w:t xml:space="preserve"> </w:t>
      </w:r>
      <w:r w:rsidRPr="008E46B8">
        <w:rPr>
          <w:rFonts w:ascii="Arial" w:hAnsi="Arial" w:cs="Arial"/>
        </w:rPr>
        <w:t>powinien zostać przekazany niezwłocznie, jednakże nie później niż w terminie 5 dni roboczych od dnia, w którym Wykonawca dowiedział się, lub powinien dowiedzieć się o danym zdarzeniu lub okolicznościach.</w:t>
      </w:r>
    </w:p>
    <w:p w14:paraId="3CF9FDB4" w14:textId="77777777" w:rsidR="008E46B8" w:rsidRPr="008E46B8" w:rsidRDefault="008E46B8" w:rsidP="008E46B8">
      <w:pPr>
        <w:pStyle w:val="Akapitzlist"/>
        <w:numPr>
          <w:ilvl w:val="0"/>
          <w:numId w:val="35"/>
        </w:numPr>
        <w:jc w:val="both"/>
        <w:rPr>
          <w:rFonts w:ascii="Arial" w:hAnsi="Arial" w:cs="Arial"/>
        </w:rPr>
      </w:pPr>
      <w:r w:rsidRPr="008E46B8">
        <w:rPr>
          <w:rFonts w:ascii="Arial" w:hAnsi="Arial" w:cs="Arial"/>
        </w:rPr>
        <w:t xml:space="preserve">Wykonawca zobowiązany jest do dostarczenia wraz z wnioskiem, o którym mowa </w:t>
      </w:r>
      <w:r w:rsidR="008157AA">
        <w:rPr>
          <w:rFonts w:ascii="Arial" w:hAnsi="Arial" w:cs="Arial"/>
        </w:rPr>
        <w:t xml:space="preserve">              </w:t>
      </w:r>
      <w:r w:rsidRPr="008E46B8">
        <w:rPr>
          <w:rFonts w:ascii="Arial" w:hAnsi="Arial" w:cs="Arial"/>
        </w:rPr>
        <w:t xml:space="preserve">w ust. </w:t>
      </w:r>
      <w:r w:rsidR="008157AA">
        <w:rPr>
          <w:rFonts w:ascii="Arial" w:hAnsi="Arial" w:cs="Arial"/>
        </w:rPr>
        <w:t>9</w:t>
      </w:r>
      <w:r w:rsidRPr="008E46B8">
        <w:rPr>
          <w:rFonts w:ascii="Arial" w:hAnsi="Arial" w:cs="Arial"/>
          <w:color w:val="FF0000"/>
        </w:rPr>
        <w:t xml:space="preserve"> </w:t>
      </w:r>
      <w:r w:rsidRPr="008E46B8">
        <w:rPr>
          <w:rFonts w:ascii="Arial" w:hAnsi="Arial" w:cs="Arial"/>
        </w:rPr>
        <w:t>wszelkich innych dokumentów wymaganych Umową, w tym propozycji i informacji uzasadniających żądanie zmiany Umowy, stosownie do zdarzenia lub okoliczności stanowiących podstawę żądania zmiany.</w:t>
      </w:r>
    </w:p>
    <w:p w14:paraId="5D86B689" w14:textId="77777777" w:rsidR="008E46B8" w:rsidRPr="008E46B8" w:rsidRDefault="008E46B8" w:rsidP="008E46B8">
      <w:pPr>
        <w:pStyle w:val="Akapitzlist"/>
        <w:numPr>
          <w:ilvl w:val="0"/>
          <w:numId w:val="35"/>
        </w:numPr>
        <w:jc w:val="both"/>
        <w:rPr>
          <w:rFonts w:ascii="Arial" w:hAnsi="Arial" w:cs="Arial"/>
        </w:rPr>
      </w:pPr>
      <w:r w:rsidRPr="008E46B8">
        <w:rPr>
          <w:rFonts w:ascii="Arial" w:hAnsi="Arial" w:cs="Arial"/>
        </w:rPr>
        <w:t>W przypadku niewykonania/zmiany wykonania jakichkolwiek robót lub niedostarczenia jakichkolwiek materiałów niezależnie od przyczyny - wynagrodzenie zostanie odpowiednio zmienione. Zmiana wynagrodzenia nastąpi po wyliczeniu wartości niewykonanych/ zastąpionych innymi robót lub nie dostarczonych materiałów z zastosowaniem:</w:t>
      </w:r>
    </w:p>
    <w:p w14:paraId="14157EF0" w14:textId="77777777" w:rsidR="008E46B8" w:rsidRDefault="008E46B8" w:rsidP="007402BC">
      <w:pPr>
        <w:pStyle w:val="Akapitzlist"/>
        <w:numPr>
          <w:ilvl w:val="0"/>
          <w:numId w:val="42"/>
        </w:numPr>
        <w:jc w:val="both"/>
        <w:rPr>
          <w:rFonts w:ascii="Arial" w:hAnsi="Arial" w:cs="Arial"/>
        </w:rPr>
      </w:pPr>
      <w:r w:rsidRPr="008E46B8">
        <w:rPr>
          <w:rFonts w:ascii="Arial" w:hAnsi="Arial" w:cs="Arial"/>
        </w:rPr>
        <w:t>kosztorysowych cen jednostkowych rodzajów robót,</w:t>
      </w:r>
    </w:p>
    <w:p w14:paraId="17B37683" w14:textId="77777777" w:rsidR="008E46B8" w:rsidRPr="008E46B8" w:rsidRDefault="008E46B8" w:rsidP="007402BC">
      <w:pPr>
        <w:pStyle w:val="Akapitzlist"/>
        <w:numPr>
          <w:ilvl w:val="0"/>
          <w:numId w:val="42"/>
        </w:numPr>
        <w:jc w:val="both"/>
        <w:rPr>
          <w:rFonts w:ascii="Arial" w:hAnsi="Arial" w:cs="Arial"/>
        </w:rPr>
      </w:pPr>
      <w:r w:rsidRPr="008E46B8">
        <w:rPr>
          <w:rFonts w:ascii="Arial" w:hAnsi="Arial" w:cs="Arial"/>
        </w:rPr>
        <w:t>w przypadku braku w/w parametrów cenotwórczych w przedstawionym przez Wykonawcę kosztorysie, wycena nastąpi przez Zamawiającego wg średnich cen SEKOCENBUDU dla województwa małopolskiego z ostatniego kwartału poprzedzającego powyższe rozliczenie.</w:t>
      </w:r>
    </w:p>
    <w:p w14:paraId="5AD63157" w14:textId="77777777" w:rsidR="008E46B8" w:rsidRPr="008E46B8" w:rsidRDefault="008E46B8" w:rsidP="008E46B8">
      <w:pPr>
        <w:pStyle w:val="Akapitzlist"/>
        <w:numPr>
          <w:ilvl w:val="0"/>
          <w:numId w:val="35"/>
        </w:numPr>
        <w:jc w:val="both"/>
        <w:rPr>
          <w:rFonts w:ascii="Arial" w:hAnsi="Arial" w:cs="Arial"/>
        </w:rPr>
      </w:pPr>
      <w:r w:rsidRPr="008E46B8">
        <w:rPr>
          <w:rFonts w:ascii="Arial" w:hAnsi="Arial" w:cs="Arial"/>
        </w:rPr>
        <w:t>Zmiana osób przewidzianych do realizacji przedmiotu umowy po stronie Wykonawcy wymaga wniosku Wykonawcy. Wykonawca z własnej inicjatywy proponuje zmianę wymienionych osób w następujących przypadkach: śmierci, choroby lub innych zdarzeń losowych, niewywiązania się z obowiązków wynikających z umowy, jeżeli zmiana wymienionych osób stanie się konieczna z jakichkolwiek innych przyczyn niezależnych od Wykonawcy (np. rezygnacji, utraty uprawnień itp.). Zamawiający może zażądać od Wykonawcy zmiany osób przewidzianych do realizacji przedmiotu zamówienia, jeżeli uzna, że dotychczasowe osoby nie wykonują swoich obowiązków wynikających z umowy. W przypadku zmiany osób przewidzianych do realizacji przedmiotu zamówienia, nowe osoby muszą spełniać wymagania określone wobec personelu Wykonawcy w niniejszej umowie.</w:t>
      </w:r>
    </w:p>
    <w:p w14:paraId="662FC7D2" w14:textId="77777777" w:rsidR="008E46B8" w:rsidRPr="008E46B8" w:rsidRDefault="008E46B8" w:rsidP="008E46B8">
      <w:pPr>
        <w:pStyle w:val="Akapitzlist"/>
        <w:numPr>
          <w:ilvl w:val="0"/>
          <w:numId w:val="35"/>
        </w:numPr>
        <w:jc w:val="both"/>
        <w:rPr>
          <w:rFonts w:ascii="Arial" w:hAnsi="Arial" w:cs="Arial"/>
        </w:rPr>
      </w:pPr>
      <w:r w:rsidRPr="008E46B8">
        <w:rPr>
          <w:rFonts w:ascii="Arial" w:hAnsi="Arial" w:cs="Arial"/>
        </w:rPr>
        <w:t xml:space="preserve">Dokonanie zmiany Umowy w zakresie materiałów, parametrów technicznych, technologii wykonania prac, sposobu i zakresu wykonania przedmiotu Umowy Zamawiający dopuszcza w sytuacji zaistnienia istotnej zmiany okoliczności powodującej, że wykonanie części przedmiotu umowy nie leży w interesie publicznym, czego nie można było przewidzieć w chwili zawarcia umowy.      </w:t>
      </w:r>
    </w:p>
    <w:p w14:paraId="5211AEBC" w14:textId="77777777" w:rsidR="008E46B8" w:rsidRPr="008E46B8" w:rsidRDefault="008E46B8" w:rsidP="00DD1364">
      <w:pPr>
        <w:pStyle w:val="Akapitzlist"/>
        <w:numPr>
          <w:ilvl w:val="0"/>
          <w:numId w:val="35"/>
        </w:numPr>
        <w:jc w:val="both"/>
        <w:rPr>
          <w:rFonts w:ascii="Arial" w:hAnsi="Arial" w:cs="Arial"/>
        </w:rPr>
      </w:pPr>
      <w:r w:rsidRPr="008E46B8">
        <w:rPr>
          <w:rFonts w:ascii="Arial" w:hAnsi="Arial" w:cs="Arial"/>
        </w:rPr>
        <w:t xml:space="preserve">Każda ze stron przedkładając drugiej stronie propozycję zmian spełniającą warunki określone w ustępach poprzedzających wraz z tą propozycją przedłoży: </w:t>
      </w:r>
    </w:p>
    <w:p w14:paraId="0B694E46" w14:textId="77777777" w:rsidR="008E46B8" w:rsidRDefault="008E46B8" w:rsidP="007402BC">
      <w:pPr>
        <w:pStyle w:val="Akapitzlist"/>
        <w:numPr>
          <w:ilvl w:val="0"/>
          <w:numId w:val="43"/>
        </w:numPr>
        <w:rPr>
          <w:rFonts w:ascii="Arial" w:hAnsi="Arial" w:cs="Arial"/>
        </w:rPr>
      </w:pPr>
      <w:r w:rsidRPr="008E46B8">
        <w:rPr>
          <w:rFonts w:ascii="Arial" w:hAnsi="Arial" w:cs="Arial"/>
        </w:rPr>
        <w:t xml:space="preserve">opis proponowanych zmian; </w:t>
      </w:r>
    </w:p>
    <w:p w14:paraId="61EC7D17" w14:textId="77777777" w:rsidR="008E46B8" w:rsidRPr="00DD1364" w:rsidRDefault="008E46B8" w:rsidP="007402BC">
      <w:pPr>
        <w:pStyle w:val="Akapitzlist"/>
        <w:numPr>
          <w:ilvl w:val="0"/>
          <w:numId w:val="43"/>
        </w:numPr>
        <w:rPr>
          <w:rFonts w:ascii="Arial" w:hAnsi="Arial" w:cs="Arial"/>
        </w:rPr>
      </w:pPr>
      <w:r w:rsidRPr="00DD1364">
        <w:rPr>
          <w:rFonts w:ascii="Arial" w:hAnsi="Arial" w:cs="Arial"/>
        </w:rPr>
        <w:t>propozycję dotyczącą wszelkich koniecznych modyfikacji oraz oszacowanie w jaki sposób zakładane zmiany wpłyną na termin realizacji przedmiotu umowy lub wynagrodzenie.</w:t>
      </w:r>
    </w:p>
    <w:p w14:paraId="4887B4E5" w14:textId="77777777" w:rsidR="008E46B8" w:rsidRDefault="008E46B8" w:rsidP="008E46B8">
      <w:pPr>
        <w:pStyle w:val="Akapitzlist"/>
        <w:numPr>
          <w:ilvl w:val="0"/>
          <w:numId w:val="35"/>
        </w:numPr>
        <w:rPr>
          <w:rFonts w:ascii="Arial" w:hAnsi="Arial" w:cs="Arial"/>
        </w:rPr>
      </w:pPr>
      <w:r w:rsidRPr="008E46B8">
        <w:rPr>
          <w:rFonts w:ascii="Arial" w:hAnsi="Arial" w:cs="Arial"/>
        </w:rPr>
        <w:t>Wszelkie zmiany niniejszej umowy wymagają aneksu w formie pisemnej pod rygorem nieważności.</w:t>
      </w:r>
    </w:p>
    <w:p w14:paraId="1933915B" w14:textId="77777777" w:rsidR="00C467E4" w:rsidRPr="00C467E4" w:rsidRDefault="00C467E4" w:rsidP="00C467E4">
      <w:pPr>
        <w:pStyle w:val="Akapitzlist"/>
        <w:numPr>
          <w:ilvl w:val="0"/>
          <w:numId w:val="35"/>
        </w:numPr>
        <w:rPr>
          <w:rFonts w:ascii="Arial" w:hAnsi="Arial" w:cs="Arial"/>
        </w:rPr>
      </w:pPr>
      <w:r w:rsidRPr="00C467E4">
        <w:rPr>
          <w:rFonts w:ascii="Arial" w:hAnsi="Arial" w:cs="Arial"/>
        </w:rPr>
        <w:t xml:space="preserve">Ponadto Zamawiający dopuszcza wszelkie inne zmiany jeżeli wpisują się w treść art. 455 ustawy Prawo </w:t>
      </w:r>
      <w:r w:rsidR="008157AA">
        <w:rPr>
          <w:rFonts w:ascii="Arial" w:hAnsi="Arial" w:cs="Arial"/>
        </w:rPr>
        <w:t>zamówień p</w:t>
      </w:r>
      <w:r w:rsidRPr="00C467E4">
        <w:rPr>
          <w:rFonts w:ascii="Arial" w:hAnsi="Arial" w:cs="Arial"/>
        </w:rPr>
        <w:t>ublicznych.</w:t>
      </w:r>
    </w:p>
    <w:p w14:paraId="6A5C1391" w14:textId="77777777" w:rsidR="00C467E4" w:rsidRPr="00C467E4" w:rsidRDefault="00C467E4" w:rsidP="00C467E4">
      <w:pPr>
        <w:pStyle w:val="Bezodstpw"/>
        <w:jc w:val="center"/>
        <w:rPr>
          <w:rFonts w:ascii="Arial" w:hAnsi="Arial" w:cs="Arial"/>
        </w:rPr>
      </w:pPr>
      <w:r w:rsidRPr="00C467E4">
        <w:rPr>
          <w:rFonts w:ascii="Arial" w:hAnsi="Arial" w:cs="Arial"/>
        </w:rPr>
        <w:lastRenderedPageBreak/>
        <w:t>§ 15</w:t>
      </w:r>
    </w:p>
    <w:p w14:paraId="696794C3" w14:textId="77777777" w:rsidR="00C467E4" w:rsidRPr="00C467E4" w:rsidRDefault="00C467E4" w:rsidP="00C467E4">
      <w:pPr>
        <w:pStyle w:val="Bezodstpw"/>
        <w:jc w:val="center"/>
        <w:rPr>
          <w:rFonts w:ascii="Arial" w:hAnsi="Arial" w:cs="Arial"/>
        </w:rPr>
      </w:pPr>
      <w:r w:rsidRPr="00C467E4">
        <w:rPr>
          <w:rFonts w:ascii="Arial" w:hAnsi="Arial" w:cs="Arial"/>
        </w:rPr>
        <w:t>ZASADY POROZUMIEWANIA SIĘ STRON</w:t>
      </w:r>
    </w:p>
    <w:p w14:paraId="45C2FD0B" w14:textId="77777777" w:rsidR="00C467E4" w:rsidRDefault="00C467E4" w:rsidP="007402BC">
      <w:pPr>
        <w:pStyle w:val="Akapitzlist"/>
        <w:numPr>
          <w:ilvl w:val="0"/>
          <w:numId w:val="44"/>
        </w:numPr>
        <w:rPr>
          <w:rFonts w:ascii="Arial" w:hAnsi="Arial" w:cs="Arial"/>
        </w:rPr>
      </w:pPr>
      <w:r w:rsidRPr="00BB1A73">
        <w:rPr>
          <w:rFonts w:ascii="Arial" w:hAnsi="Arial" w:cs="Arial"/>
        </w:rPr>
        <w:t>Pan</w:t>
      </w:r>
      <w:r w:rsidR="00BB1A73">
        <w:rPr>
          <w:rFonts w:ascii="Arial" w:hAnsi="Arial" w:cs="Arial"/>
        </w:rPr>
        <w:t>…</w:t>
      </w:r>
      <w:r w:rsidRPr="00BB1A73">
        <w:rPr>
          <w:rFonts w:ascii="Arial" w:hAnsi="Arial" w:cs="Arial"/>
        </w:rPr>
        <w:t xml:space="preserve"> tel. </w:t>
      </w:r>
      <w:r w:rsidR="00BB1A73">
        <w:rPr>
          <w:rFonts w:ascii="Arial" w:hAnsi="Arial" w:cs="Arial"/>
        </w:rPr>
        <w:t>…..</w:t>
      </w:r>
      <w:r w:rsidRPr="00BB1A73">
        <w:rPr>
          <w:rFonts w:ascii="Arial" w:hAnsi="Arial" w:cs="Arial"/>
        </w:rPr>
        <w:t xml:space="preserve"> - został upoważniony przez Wykonawcę do kontaktów roboczych z Zamawiającym.</w:t>
      </w:r>
    </w:p>
    <w:p w14:paraId="647260AB" w14:textId="12539873" w:rsidR="00C467E4" w:rsidRDefault="00C467E4" w:rsidP="007402BC">
      <w:pPr>
        <w:pStyle w:val="Akapitzlist"/>
        <w:numPr>
          <w:ilvl w:val="0"/>
          <w:numId w:val="44"/>
        </w:numPr>
        <w:rPr>
          <w:rFonts w:ascii="Arial" w:hAnsi="Arial" w:cs="Arial"/>
        </w:rPr>
      </w:pPr>
      <w:r w:rsidRPr="00BB1A73">
        <w:rPr>
          <w:rFonts w:ascii="Arial" w:hAnsi="Arial" w:cs="Arial"/>
        </w:rPr>
        <w:t>Pan</w:t>
      </w:r>
      <w:r w:rsidR="00BB1A73">
        <w:rPr>
          <w:rFonts w:ascii="Arial" w:hAnsi="Arial" w:cs="Arial"/>
        </w:rPr>
        <w:t>…</w:t>
      </w:r>
      <w:r w:rsidRPr="00BB1A73">
        <w:rPr>
          <w:rFonts w:ascii="Arial" w:hAnsi="Arial" w:cs="Arial"/>
        </w:rPr>
        <w:t xml:space="preserve"> tel. </w:t>
      </w:r>
      <w:r w:rsidR="00BB1A73">
        <w:rPr>
          <w:rFonts w:ascii="Arial" w:hAnsi="Arial" w:cs="Arial"/>
        </w:rPr>
        <w:t>….</w:t>
      </w:r>
      <w:r w:rsidRPr="00BB1A73">
        <w:rPr>
          <w:rFonts w:ascii="Arial" w:hAnsi="Arial" w:cs="Arial"/>
        </w:rPr>
        <w:t xml:space="preserve">  - zosta</w:t>
      </w:r>
      <w:r w:rsidR="00306C96">
        <w:rPr>
          <w:rFonts w:ascii="Arial" w:hAnsi="Arial" w:cs="Arial"/>
        </w:rPr>
        <w:t>ł</w:t>
      </w:r>
      <w:r w:rsidRPr="00BB1A73">
        <w:rPr>
          <w:rFonts w:ascii="Arial" w:hAnsi="Arial" w:cs="Arial"/>
        </w:rPr>
        <w:t xml:space="preserve"> upoważnieni przez Zamawiającego do kontaktów roboczych z Wykonawcą.</w:t>
      </w:r>
    </w:p>
    <w:p w14:paraId="12F35983" w14:textId="77777777" w:rsidR="00C467E4" w:rsidRPr="00BB1A73" w:rsidRDefault="00C467E4" w:rsidP="007402BC">
      <w:pPr>
        <w:pStyle w:val="Akapitzlist"/>
        <w:numPr>
          <w:ilvl w:val="0"/>
          <w:numId w:val="44"/>
        </w:numPr>
        <w:jc w:val="both"/>
        <w:rPr>
          <w:rFonts w:ascii="Arial" w:hAnsi="Arial" w:cs="Arial"/>
        </w:rPr>
      </w:pPr>
      <w:r w:rsidRPr="00BB1A73">
        <w:rPr>
          <w:rFonts w:ascii="Arial" w:hAnsi="Arial" w:cs="Arial"/>
        </w:rPr>
        <w:t>Wszelka korespondencja pomiędzy Stronami będzie kierowana pod niżej wskazane adresy:</w:t>
      </w:r>
    </w:p>
    <w:p w14:paraId="1CBDC4D1" w14:textId="77777777" w:rsidR="00C467E4" w:rsidRDefault="00C467E4" w:rsidP="007402BC">
      <w:pPr>
        <w:pStyle w:val="Akapitzlist"/>
        <w:numPr>
          <w:ilvl w:val="0"/>
          <w:numId w:val="45"/>
        </w:numPr>
        <w:rPr>
          <w:rFonts w:ascii="Arial" w:hAnsi="Arial" w:cs="Arial"/>
        </w:rPr>
      </w:pPr>
      <w:r w:rsidRPr="00C467E4">
        <w:rPr>
          <w:rFonts w:ascii="Arial" w:hAnsi="Arial" w:cs="Arial"/>
        </w:rPr>
        <w:t xml:space="preserve">ZAMAWIAJĄCY: Gmina </w:t>
      </w:r>
      <w:r w:rsidR="00704726">
        <w:rPr>
          <w:rFonts w:ascii="Arial" w:hAnsi="Arial" w:cs="Arial"/>
        </w:rPr>
        <w:t>Pleśna …….,</w:t>
      </w:r>
    </w:p>
    <w:p w14:paraId="373451AE" w14:textId="77777777" w:rsidR="00C467E4" w:rsidRDefault="00C467E4" w:rsidP="007402BC">
      <w:pPr>
        <w:pStyle w:val="Akapitzlist"/>
        <w:numPr>
          <w:ilvl w:val="0"/>
          <w:numId w:val="45"/>
        </w:numPr>
        <w:rPr>
          <w:rFonts w:ascii="Arial" w:hAnsi="Arial" w:cs="Arial"/>
        </w:rPr>
      </w:pPr>
      <w:r w:rsidRPr="00704726">
        <w:rPr>
          <w:rFonts w:ascii="Arial" w:hAnsi="Arial" w:cs="Arial"/>
        </w:rPr>
        <w:t xml:space="preserve">WYKONAWCA: </w:t>
      </w:r>
      <w:r w:rsidR="00704726">
        <w:rPr>
          <w:rFonts w:ascii="Arial" w:eastAsia="Lucida Sans Unicode" w:hAnsi="Arial" w:cs="Arial"/>
          <w:kern w:val="1"/>
        </w:rPr>
        <w:t>……</w:t>
      </w:r>
      <w:r w:rsidRPr="00704726">
        <w:rPr>
          <w:rFonts w:ascii="Arial" w:eastAsia="Lucida Sans Unicode" w:hAnsi="Arial" w:cs="Arial"/>
          <w:kern w:val="1"/>
        </w:rPr>
        <w:t>.</w:t>
      </w:r>
      <w:r w:rsidRPr="00704726">
        <w:rPr>
          <w:rFonts w:ascii="Arial" w:hAnsi="Arial" w:cs="Arial"/>
        </w:rPr>
        <w:tab/>
      </w:r>
    </w:p>
    <w:p w14:paraId="6D2E4C30" w14:textId="77777777" w:rsidR="00C467E4" w:rsidRDefault="00C467E4" w:rsidP="007402BC">
      <w:pPr>
        <w:pStyle w:val="Akapitzlist"/>
        <w:numPr>
          <w:ilvl w:val="0"/>
          <w:numId w:val="44"/>
        </w:numPr>
        <w:jc w:val="both"/>
        <w:rPr>
          <w:rFonts w:ascii="Arial" w:hAnsi="Arial" w:cs="Arial"/>
        </w:rPr>
      </w:pPr>
      <w:r w:rsidRPr="00704726">
        <w:rPr>
          <w:rFonts w:ascii="Arial" w:hAnsi="Arial" w:cs="Arial"/>
        </w:rPr>
        <w:t xml:space="preserve">Strony obowiązane są zawiadamiać się wzajemnie o każdorazowej zmianie adresu miejsca siedziby oraz numerów telefonów i telefaksów jak również danych rejestrowych. W razie zaniedbania tego obowiązku </w:t>
      </w:r>
      <w:bookmarkStart w:id="1" w:name="__DdeLink__2829_2240531753"/>
      <w:r w:rsidRPr="00704726">
        <w:rPr>
          <w:rFonts w:ascii="Arial" w:hAnsi="Arial" w:cs="Arial"/>
        </w:rPr>
        <w:t>pismo przesłane pod ostatnio wskazany przez Stronę adres</w:t>
      </w:r>
      <w:bookmarkEnd w:id="1"/>
      <w:r w:rsidRPr="00704726">
        <w:rPr>
          <w:rFonts w:ascii="Arial" w:hAnsi="Arial" w:cs="Arial"/>
        </w:rPr>
        <w:t xml:space="preserve"> i zwrócone z adnotacją o niemożności doręczenia pozostawia się w dokumentach ze skutkiem doręczenia w czternastym dniu po pierwszym awizowaniu. W przypadku komunikacji elektronicznej  pismo przesłane pod ostatnio wskazany przez Stronę adres uznane zostanie za doręczone w drugim dniu po wysłaniu.</w:t>
      </w:r>
    </w:p>
    <w:p w14:paraId="242DAE52" w14:textId="77777777" w:rsidR="00C467E4" w:rsidRPr="00704726" w:rsidRDefault="00C467E4" w:rsidP="007402BC">
      <w:pPr>
        <w:pStyle w:val="Akapitzlist"/>
        <w:numPr>
          <w:ilvl w:val="0"/>
          <w:numId w:val="44"/>
        </w:numPr>
        <w:jc w:val="both"/>
        <w:rPr>
          <w:rFonts w:ascii="Arial" w:hAnsi="Arial" w:cs="Arial"/>
        </w:rPr>
      </w:pPr>
      <w:r w:rsidRPr="00704726">
        <w:rPr>
          <w:rFonts w:ascii="Arial" w:hAnsi="Arial" w:cs="Arial"/>
        </w:rPr>
        <w:t>Strony dopuszczają możliwość komunikowania się, przesyłania wszelkiej korespondencji  i składania oświadczeń dotyczących realizacji przedmiotu umowy w postaci elektronicznej na adresy:</w:t>
      </w:r>
    </w:p>
    <w:p w14:paraId="07855463" w14:textId="77777777" w:rsidR="00C467E4" w:rsidRPr="00C467E4" w:rsidRDefault="0017056F" w:rsidP="007402BC">
      <w:pPr>
        <w:pStyle w:val="Akapitzlist"/>
        <w:ind w:left="360"/>
        <w:rPr>
          <w:rFonts w:ascii="Arial" w:hAnsi="Arial" w:cs="Arial"/>
        </w:rPr>
      </w:pPr>
      <w:r>
        <w:rPr>
          <w:rFonts w:ascii="Arial" w:hAnsi="Arial" w:cs="Arial"/>
        </w:rPr>
        <w:t xml:space="preserve">Zamawiający: </w:t>
      </w:r>
    </w:p>
    <w:p w14:paraId="21031037" w14:textId="77777777" w:rsidR="00C467E4" w:rsidRDefault="00C467E4" w:rsidP="007402BC">
      <w:pPr>
        <w:pStyle w:val="Akapitzlist"/>
        <w:ind w:left="360"/>
        <w:rPr>
          <w:rFonts w:ascii="Arial" w:hAnsi="Arial" w:cs="Arial"/>
        </w:rPr>
      </w:pPr>
      <w:r w:rsidRPr="00C467E4">
        <w:rPr>
          <w:rFonts w:ascii="Arial" w:hAnsi="Arial" w:cs="Arial"/>
        </w:rPr>
        <w:t xml:space="preserve">Wykonawca: </w:t>
      </w:r>
    </w:p>
    <w:p w14:paraId="0D91D4F1" w14:textId="77777777" w:rsidR="00C467E4" w:rsidRDefault="00C467E4" w:rsidP="007402BC">
      <w:pPr>
        <w:pStyle w:val="Akapitzlist"/>
        <w:numPr>
          <w:ilvl w:val="0"/>
          <w:numId w:val="44"/>
        </w:numPr>
        <w:jc w:val="both"/>
        <w:rPr>
          <w:rFonts w:ascii="Arial" w:hAnsi="Arial" w:cs="Arial"/>
        </w:rPr>
      </w:pPr>
      <w:r w:rsidRPr="007402BC">
        <w:rPr>
          <w:rFonts w:ascii="Arial" w:hAnsi="Arial" w:cs="Arial"/>
        </w:rPr>
        <w:t>Dla skuteczności doręczenia korespondencji i oświadczeń nie jest wymagane uzyskanie potwierdzenia ich odbioru, jednak strony zobowiązują się do każdorazowego potwierdzania otrzymanych oświadczeń.</w:t>
      </w:r>
    </w:p>
    <w:p w14:paraId="2EA2D58D" w14:textId="77777777" w:rsidR="00C467E4" w:rsidRPr="007402BC" w:rsidRDefault="00C467E4" w:rsidP="007402BC">
      <w:pPr>
        <w:pStyle w:val="Akapitzlist"/>
        <w:numPr>
          <w:ilvl w:val="0"/>
          <w:numId w:val="44"/>
        </w:numPr>
        <w:jc w:val="both"/>
        <w:rPr>
          <w:rFonts w:ascii="Arial" w:hAnsi="Arial" w:cs="Arial"/>
        </w:rPr>
      </w:pPr>
      <w:r w:rsidRPr="007402BC">
        <w:rPr>
          <w:rFonts w:ascii="Arial" w:hAnsi="Arial" w:cs="Arial"/>
        </w:rPr>
        <w:t xml:space="preserve">O zmianie adresów określonych w </w:t>
      </w:r>
      <w:r w:rsidRPr="007402BC">
        <w:rPr>
          <w:rFonts w:ascii="Arial" w:hAnsi="Arial" w:cs="Arial"/>
          <w:color w:val="000000"/>
        </w:rPr>
        <w:t xml:space="preserve">ust. 3 i ust. 5 </w:t>
      </w:r>
      <w:r w:rsidRPr="007402BC">
        <w:rPr>
          <w:rFonts w:ascii="Arial" w:hAnsi="Arial" w:cs="Arial"/>
        </w:rPr>
        <w:t>strony zobowiązane są informować wzajemnie, przy czym niedopełnienie tego obowiązku powoduje, iż wysłanie wszelkiej korespondencji, w tym oświadczeń, jest skuteczne.</w:t>
      </w:r>
    </w:p>
    <w:p w14:paraId="37E75E4F" w14:textId="77777777" w:rsidR="00C467E4" w:rsidRPr="007402BC" w:rsidRDefault="00C467E4" w:rsidP="007402BC">
      <w:pPr>
        <w:pStyle w:val="Bezodstpw"/>
        <w:jc w:val="center"/>
        <w:rPr>
          <w:rFonts w:ascii="Arial" w:hAnsi="Arial" w:cs="Arial"/>
        </w:rPr>
      </w:pPr>
      <w:r w:rsidRPr="007402BC">
        <w:rPr>
          <w:rFonts w:ascii="Arial" w:hAnsi="Arial" w:cs="Arial"/>
        </w:rPr>
        <w:t>§ 16</w:t>
      </w:r>
    </w:p>
    <w:p w14:paraId="4219DF9B" w14:textId="77777777" w:rsidR="00C467E4" w:rsidRDefault="00C467E4" w:rsidP="007402BC">
      <w:pPr>
        <w:pStyle w:val="Bezodstpw"/>
        <w:jc w:val="center"/>
        <w:rPr>
          <w:rFonts w:ascii="Arial" w:hAnsi="Arial" w:cs="Arial"/>
        </w:rPr>
      </w:pPr>
      <w:r w:rsidRPr="007402BC">
        <w:rPr>
          <w:rFonts w:ascii="Arial" w:hAnsi="Arial" w:cs="Arial"/>
        </w:rPr>
        <w:t>UMOWY O PRACĘ</w:t>
      </w:r>
    </w:p>
    <w:p w14:paraId="75A40E27" w14:textId="77777777" w:rsidR="00EE2BA6" w:rsidRPr="007402BC" w:rsidRDefault="00EE2BA6" w:rsidP="00EE2BA6">
      <w:pPr>
        <w:pStyle w:val="Bezodstpw"/>
        <w:jc w:val="both"/>
        <w:rPr>
          <w:rFonts w:ascii="Arial" w:hAnsi="Arial" w:cs="Arial"/>
        </w:rPr>
      </w:pPr>
    </w:p>
    <w:p w14:paraId="31BFEDFF" w14:textId="77777777" w:rsidR="00EE2BA6" w:rsidRDefault="00EE2BA6" w:rsidP="005E3EC3">
      <w:pPr>
        <w:pStyle w:val="Akapitzlist"/>
        <w:numPr>
          <w:ilvl w:val="0"/>
          <w:numId w:val="46"/>
        </w:numPr>
        <w:jc w:val="both"/>
        <w:rPr>
          <w:rFonts w:ascii="Arial" w:hAnsi="Arial" w:cs="Arial"/>
        </w:rPr>
      </w:pPr>
      <w:r w:rsidRPr="005E3EC3">
        <w:rPr>
          <w:rFonts w:ascii="Arial" w:hAnsi="Arial" w:cs="Arial"/>
        </w:rPr>
        <w:t>Wykonawca oświadcza, że wszelkie czynności związane z realizacją robót budowlanych, poza pełnieniem funkcji kierownika budowy, kierowników robót i osób nadzorujących realizację zamówienia, wykonywane będą przez osoby zatrudnione przez Wykonawcę lub Podwykonawcę na podstawie umów o pracę. Osoby te muszą być zatrudnione na podstawie umowy o pracę w wymiarze czasu pracy co najmniej niezbędnym do realizacji niniejszego zamówienia.</w:t>
      </w:r>
    </w:p>
    <w:p w14:paraId="2B1A24FB" w14:textId="77777777" w:rsidR="00EE2BA6" w:rsidRDefault="00EE2BA6" w:rsidP="00EE2BA6">
      <w:pPr>
        <w:pStyle w:val="Akapitzlist"/>
        <w:numPr>
          <w:ilvl w:val="0"/>
          <w:numId w:val="46"/>
        </w:numPr>
        <w:jc w:val="both"/>
        <w:rPr>
          <w:rFonts w:ascii="Arial" w:hAnsi="Arial" w:cs="Arial"/>
        </w:rPr>
      </w:pPr>
      <w:r w:rsidRPr="005E3EC3">
        <w:rPr>
          <w:rFonts w:ascii="Arial" w:hAnsi="Arial" w:cs="Arial"/>
        </w:rPr>
        <w:t>W przypadku rozwiązania stosunku pracy, o którym mowa w ust. 1 niniejszego paragrafu przez którąkolwiek z jego stron przed zakończeniem okresu realizacji umowy, Wykonawca na jej miejsce może zatrudnić inną osobę tylko na podstawie umowy o pracę.</w:t>
      </w:r>
    </w:p>
    <w:p w14:paraId="250986C1" w14:textId="0FA0ABE9" w:rsidR="00EE2BA6" w:rsidRDefault="00EE2BA6" w:rsidP="00EE2BA6">
      <w:pPr>
        <w:pStyle w:val="Akapitzlist"/>
        <w:numPr>
          <w:ilvl w:val="0"/>
          <w:numId w:val="46"/>
        </w:numPr>
        <w:jc w:val="both"/>
        <w:rPr>
          <w:rFonts w:ascii="Arial" w:hAnsi="Arial" w:cs="Arial"/>
        </w:rPr>
      </w:pPr>
      <w:r w:rsidRPr="005E3EC3">
        <w:rPr>
          <w:rFonts w:ascii="Arial" w:hAnsi="Arial" w:cs="Arial"/>
        </w:rPr>
        <w:t xml:space="preserve">W celu wykazania okoliczności, o których mowa w ust. 1, Wykonawca zobowiązany jest udokumentować zatrudnienie osób poprzez złożenie Zamawiającemu w terminie do </w:t>
      </w:r>
      <w:r w:rsidR="00306C96">
        <w:rPr>
          <w:rFonts w:ascii="Arial" w:hAnsi="Arial" w:cs="Arial"/>
        </w:rPr>
        <w:t>7</w:t>
      </w:r>
      <w:r w:rsidRPr="005E3EC3">
        <w:rPr>
          <w:rFonts w:ascii="Arial" w:hAnsi="Arial" w:cs="Arial"/>
        </w:rPr>
        <w:t xml:space="preserve"> dni od dnia zawarcia umowy, oświadczenia, że osoby wykonujące czynności polegające na bezpośrednim (fizycznym) wykonywaniu robót budowlanych podczas realizacji przedmiotu umowy zatrudnione są na podstawie umowy o pracę z uwzględnieniem minimalnego wynagrodzenia za pracę ustalonego na podstawie art. 2 ust. 3–5 ustawy z dnia 10 października 2002 r. o minimalnym wynagrodzeniu za pracę. Oświadczenie to powinno </w:t>
      </w:r>
      <w:r w:rsidRPr="005E3EC3">
        <w:rPr>
          <w:rFonts w:ascii="Arial" w:hAnsi="Arial" w:cs="Arial"/>
        </w:rPr>
        <w:lastRenderedPageBreak/>
        <w:t xml:space="preserve">również zawierać w szczególności: dokładne określenie podmiotu składającego oświadczenie, datę złożenia oświadczenia, liczbę pracowników przewidzianych do realizacji zamówienia wraz ze wskazaniem imion i nazwisk tych osób, rodzaju umowy o pracę i zakres obowiązków pracownika oraz podpis osoby uprawnionej do złożenia oświadczenia w imieniu wykonawcy lub podwykonawcy. </w:t>
      </w:r>
    </w:p>
    <w:p w14:paraId="79835E38" w14:textId="77777777" w:rsidR="00EE2BA6" w:rsidRDefault="00EE2BA6" w:rsidP="00EE2BA6">
      <w:pPr>
        <w:pStyle w:val="Akapitzlist"/>
        <w:numPr>
          <w:ilvl w:val="0"/>
          <w:numId w:val="46"/>
        </w:numPr>
        <w:jc w:val="both"/>
        <w:rPr>
          <w:rFonts w:ascii="Arial" w:hAnsi="Arial" w:cs="Arial"/>
        </w:rPr>
      </w:pPr>
      <w:r w:rsidRPr="005E3EC3">
        <w:rPr>
          <w:rFonts w:ascii="Arial" w:hAnsi="Arial" w:cs="Arial"/>
        </w:rPr>
        <w:t xml:space="preserve">Na żądanie Zamawiającego Wykonawca obowiązany będzie składać aktualne oświadczenie, o którym mowa w ust. 3 w terminie do 5 dni od wezwania. </w:t>
      </w:r>
    </w:p>
    <w:p w14:paraId="3FC28ED1" w14:textId="21EFCE22" w:rsidR="00B41C42" w:rsidRDefault="00EE2BA6" w:rsidP="00B41C42">
      <w:pPr>
        <w:pStyle w:val="Akapitzlist"/>
        <w:numPr>
          <w:ilvl w:val="0"/>
          <w:numId w:val="46"/>
        </w:numPr>
        <w:jc w:val="both"/>
        <w:rPr>
          <w:rFonts w:ascii="Arial" w:hAnsi="Arial" w:cs="Arial"/>
        </w:rPr>
      </w:pPr>
      <w:r w:rsidRPr="00B41C42">
        <w:rPr>
          <w:rFonts w:ascii="Arial" w:hAnsi="Arial" w:cs="Arial"/>
        </w:rPr>
        <w:t xml:space="preserve">Stosownie do art. 95 ustawy </w:t>
      </w:r>
      <w:proofErr w:type="spellStart"/>
      <w:r w:rsidRPr="00B41C42">
        <w:rPr>
          <w:rFonts w:ascii="Arial" w:hAnsi="Arial" w:cs="Arial"/>
        </w:rPr>
        <w:t>Pzp</w:t>
      </w:r>
      <w:proofErr w:type="spellEnd"/>
      <w:r w:rsidRPr="00B41C42">
        <w:rPr>
          <w:rFonts w:ascii="Arial" w:hAnsi="Arial" w:cs="Arial"/>
        </w:rPr>
        <w:t>, Zamawiający  wymaga aby wszystkie osoby wykonujące czynności w zakresie realizacji przedmiotu zamówienia, których wykonanie polega na wykonywaniu pracy w sposób okreś</w:t>
      </w:r>
      <w:r w:rsidR="005E3EC3" w:rsidRPr="00B41C42">
        <w:rPr>
          <w:rFonts w:ascii="Arial" w:hAnsi="Arial" w:cs="Arial"/>
        </w:rPr>
        <w:t xml:space="preserve">lony w art. 22 § 1* ustawy </w:t>
      </w:r>
      <w:r w:rsidRPr="00B41C42">
        <w:rPr>
          <w:rFonts w:ascii="Arial" w:hAnsi="Arial" w:cs="Arial"/>
        </w:rPr>
        <w:t>z dnia 26 czerwca 1974 r. – Kodeks pracy, były zatrudnione przez wykonawcę lub podwykonawcę na podstawie umowy o pracę. Wykonawca lub podwykonawca winien zatrudniać wyżej wymienione osoby na okres co najmniej od rozpoczęcia do końca upływu terminu realizacji zamówienia. W przypadku, rozwiązania stosunku pracy przez pracownika</w:t>
      </w:r>
      <w:r w:rsidR="00306C96">
        <w:rPr>
          <w:rFonts w:ascii="Arial" w:hAnsi="Arial" w:cs="Arial"/>
        </w:rPr>
        <w:t xml:space="preserve"> </w:t>
      </w:r>
      <w:r w:rsidR="00B41C42" w:rsidRPr="00B41C42">
        <w:rPr>
          <w:rFonts w:ascii="Arial" w:hAnsi="Arial" w:cs="Arial"/>
        </w:rPr>
        <w:t xml:space="preserve">lub przez pracodawcę przed zakończeniem tego okresu, wykonawca będzie obowiązany do zatrudnienia na to miejsce innej osoby. </w:t>
      </w:r>
    </w:p>
    <w:p w14:paraId="25EDC729" w14:textId="77777777" w:rsidR="00B41C42" w:rsidRPr="0017056F" w:rsidRDefault="003630BA" w:rsidP="00B41C42">
      <w:pPr>
        <w:pStyle w:val="Akapitzlist"/>
        <w:numPr>
          <w:ilvl w:val="0"/>
          <w:numId w:val="46"/>
        </w:numPr>
        <w:jc w:val="both"/>
        <w:rPr>
          <w:rFonts w:ascii="Arial" w:hAnsi="Arial" w:cs="Arial"/>
        </w:rPr>
      </w:pPr>
      <w:r>
        <w:rPr>
          <w:rFonts w:ascii="Arial" w:hAnsi="Arial" w:cs="Arial"/>
        </w:rPr>
        <w:t>R</w:t>
      </w:r>
      <w:r w:rsidR="00B41C42" w:rsidRPr="003630BA">
        <w:rPr>
          <w:rFonts w:ascii="Arial" w:hAnsi="Arial" w:cs="Arial"/>
        </w:rPr>
        <w:t xml:space="preserve">odzaj czynności związanych z realizacją zamówienia, których dotyczą wymagania zatrudnienia na podstawie stosunku pracy przez wykonawcę lub podwykonawcę osób wykonujących czynności </w:t>
      </w:r>
      <w:r w:rsidR="0017056F">
        <w:rPr>
          <w:rFonts w:ascii="Arial" w:hAnsi="Arial" w:cs="Arial"/>
        </w:rPr>
        <w:t>w trakcie realizacji zamówienia r</w:t>
      </w:r>
      <w:r w:rsidR="00B41C42" w:rsidRPr="0017056F">
        <w:rPr>
          <w:rFonts w:ascii="Arial" w:hAnsi="Arial" w:cs="Arial"/>
        </w:rPr>
        <w:t xml:space="preserve">oboty budowlane obejmujące </w:t>
      </w:r>
      <w:r w:rsidR="0017056F" w:rsidRPr="0017056F">
        <w:rPr>
          <w:rFonts w:ascii="Arial" w:hAnsi="Arial" w:cs="Arial"/>
        </w:rPr>
        <w:t xml:space="preserve">rozbudowę węzła przesiadkowego na terenie Gminy Pleśna. </w:t>
      </w:r>
    </w:p>
    <w:p w14:paraId="2DFE4491" w14:textId="77777777" w:rsidR="00B41C42" w:rsidRPr="003630BA" w:rsidRDefault="00B41C42" w:rsidP="00B41C42">
      <w:pPr>
        <w:pStyle w:val="Akapitzlist"/>
        <w:numPr>
          <w:ilvl w:val="0"/>
          <w:numId w:val="46"/>
        </w:numPr>
        <w:jc w:val="both"/>
        <w:rPr>
          <w:rFonts w:ascii="Arial" w:hAnsi="Arial" w:cs="Arial"/>
          <w:color w:val="FF0000"/>
        </w:rPr>
      </w:pPr>
      <w:r w:rsidRPr="003630BA">
        <w:rPr>
          <w:rFonts w:ascii="Arial" w:hAnsi="Arial" w:cs="Arial"/>
        </w:rPr>
        <w:t>Zamawiający uprawniony jest w szczególności do:</w:t>
      </w:r>
    </w:p>
    <w:p w14:paraId="0E992BE5" w14:textId="77777777" w:rsidR="00B41C42" w:rsidRPr="003630BA" w:rsidRDefault="00B41C42" w:rsidP="00B41C42">
      <w:pPr>
        <w:pStyle w:val="Akapitzlist"/>
        <w:numPr>
          <w:ilvl w:val="0"/>
          <w:numId w:val="47"/>
        </w:numPr>
        <w:jc w:val="both"/>
        <w:rPr>
          <w:rFonts w:ascii="Arial" w:hAnsi="Arial" w:cs="Arial"/>
          <w:color w:val="FF0000"/>
        </w:rPr>
      </w:pPr>
      <w:r w:rsidRPr="003630BA">
        <w:rPr>
          <w:rFonts w:ascii="Arial" w:hAnsi="Arial" w:cs="Arial"/>
        </w:rPr>
        <w:t>żądania oświadczeń i dokumentów w zakresie potwierdzenia spełniania ww. wymogów i dokonywania ich oceny,</w:t>
      </w:r>
    </w:p>
    <w:p w14:paraId="2535B308" w14:textId="77777777" w:rsidR="00B41C42" w:rsidRPr="003630BA" w:rsidRDefault="00B41C42" w:rsidP="00B41C42">
      <w:pPr>
        <w:pStyle w:val="Akapitzlist"/>
        <w:numPr>
          <w:ilvl w:val="0"/>
          <w:numId w:val="47"/>
        </w:numPr>
        <w:jc w:val="both"/>
        <w:rPr>
          <w:rFonts w:ascii="Arial" w:hAnsi="Arial" w:cs="Arial"/>
          <w:color w:val="FF0000"/>
        </w:rPr>
      </w:pPr>
      <w:r w:rsidRPr="003630BA">
        <w:rPr>
          <w:rFonts w:ascii="Arial" w:hAnsi="Arial" w:cs="Arial"/>
        </w:rPr>
        <w:t>żądania wyjaśnień w przypadku wątpliwości w zakresie potwierdzenia spełniania ww. wymogów,</w:t>
      </w:r>
    </w:p>
    <w:p w14:paraId="1821EE49" w14:textId="77777777" w:rsidR="00B41C42" w:rsidRPr="003630BA" w:rsidRDefault="00B41C42" w:rsidP="00B41C42">
      <w:pPr>
        <w:pStyle w:val="Akapitzlist"/>
        <w:numPr>
          <w:ilvl w:val="0"/>
          <w:numId w:val="47"/>
        </w:numPr>
        <w:jc w:val="both"/>
        <w:rPr>
          <w:rFonts w:ascii="Arial" w:hAnsi="Arial" w:cs="Arial"/>
          <w:color w:val="FF0000"/>
        </w:rPr>
      </w:pPr>
      <w:r w:rsidRPr="003630BA">
        <w:rPr>
          <w:rFonts w:ascii="Arial" w:hAnsi="Arial" w:cs="Arial"/>
        </w:rPr>
        <w:t xml:space="preserve">przeprowadzania kontroli na </w:t>
      </w:r>
      <w:r w:rsidR="003630BA">
        <w:rPr>
          <w:rFonts w:ascii="Arial" w:hAnsi="Arial" w:cs="Arial"/>
        </w:rPr>
        <w:t>miejscu wykonywania świadczenia,</w:t>
      </w:r>
    </w:p>
    <w:p w14:paraId="68BF18B8" w14:textId="77777777" w:rsidR="003630BA" w:rsidRPr="003630BA" w:rsidRDefault="00B41C42" w:rsidP="00B41C42">
      <w:pPr>
        <w:pStyle w:val="Akapitzlist"/>
        <w:numPr>
          <w:ilvl w:val="0"/>
          <w:numId w:val="47"/>
        </w:numPr>
        <w:jc w:val="both"/>
        <w:rPr>
          <w:rFonts w:ascii="Arial" w:hAnsi="Arial" w:cs="Arial"/>
          <w:color w:val="FF0000"/>
        </w:rPr>
      </w:pPr>
      <w:r w:rsidRPr="003630BA">
        <w:rPr>
          <w:rFonts w:ascii="Arial" w:hAnsi="Arial" w:cs="Arial"/>
        </w:rPr>
        <w:t>oświadczeń pracownika</w:t>
      </w:r>
      <w:r w:rsidR="003630BA">
        <w:rPr>
          <w:rFonts w:ascii="Arial" w:hAnsi="Arial" w:cs="Arial"/>
        </w:rPr>
        <w:t>.</w:t>
      </w:r>
    </w:p>
    <w:p w14:paraId="06243F83" w14:textId="77777777" w:rsidR="00B41C42" w:rsidRPr="00001E51" w:rsidRDefault="00B41C42" w:rsidP="00B41C42">
      <w:pPr>
        <w:pStyle w:val="Akapitzlist"/>
        <w:numPr>
          <w:ilvl w:val="0"/>
          <w:numId w:val="44"/>
        </w:numPr>
        <w:jc w:val="both"/>
        <w:rPr>
          <w:rFonts w:ascii="Arial" w:hAnsi="Arial" w:cs="Arial"/>
          <w:color w:val="FF0000"/>
        </w:rPr>
      </w:pPr>
      <w:r w:rsidRPr="00001E51">
        <w:rPr>
          <w:rFonts w:ascii="Arial" w:hAnsi="Arial" w:cs="Arial"/>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w:t>
      </w:r>
      <w:r w:rsidR="0017056F">
        <w:rPr>
          <w:rFonts w:ascii="Arial" w:hAnsi="Arial" w:cs="Arial"/>
        </w:rPr>
        <w:t>6</w:t>
      </w:r>
      <w:r w:rsidRPr="00001E51">
        <w:rPr>
          <w:rFonts w:ascii="Arial" w:hAnsi="Arial" w:cs="Arial"/>
        </w:rPr>
        <w:t xml:space="preserve">  czynności w trakcie realizacji zamówienia:</w:t>
      </w:r>
    </w:p>
    <w:p w14:paraId="37A530F3" w14:textId="77777777" w:rsidR="00B41C42" w:rsidRPr="00001E51" w:rsidRDefault="00B41C42" w:rsidP="005047E6">
      <w:pPr>
        <w:pStyle w:val="Akapitzlist"/>
        <w:numPr>
          <w:ilvl w:val="0"/>
          <w:numId w:val="48"/>
        </w:numPr>
        <w:jc w:val="both"/>
        <w:rPr>
          <w:rFonts w:ascii="Arial" w:hAnsi="Arial" w:cs="Arial"/>
          <w:color w:val="FF0000"/>
        </w:rPr>
      </w:pPr>
      <w:r w:rsidRPr="00001E51">
        <w:rPr>
          <w:rFonts w:ascii="Arial" w:hAnsi="Arial" w:cs="Arial"/>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t>
      </w:r>
      <w:bookmarkStart w:id="2" w:name="__DdeLink__527_1003240824"/>
      <w:r w:rsidRPr="00001E51">
        <w:rPr>
          <w:rFonts w:ascii="Arial" w:hAnsi="Arial" w:cs="Arial"/>
        </w:rPr>
        <w:t xml:space="preserve">zakres obowiązków pracownika </w:t>
      </w:r>
      <w:bookmarkEnd w:id="2"/>
      <w:r w:rsidRPr="00001E51">
        <w:rPr>
          <w:rFonts w:ascii="Arial" w:hAnsi="Arial" w:cs="Arial"/>
        </w:rPr>
        <w:t>oraz podpis osoby uprawnionej do złożenia oświadczenia w imieniu Wykonawcy lub Podwykonawcy,</w:t>
      </w:r>
    </w:p>
    <w:p w14:paraId="5753A222" w14:textId="77777777" w:rsidR="000300ED" w:rsidRPr="000300ED" w:rsidRDefault="00B41C42" w:rsidP="005047E6">
      <w:pPr>
        <w:pStyle w:val="Akapitzlist"/>
        <w:numPr>
          <w:ilvl w:val="0"/>
          <w:numId w:val="48"/>
        </w:numPr>
        <w:jc w:val="both"/>
        <w:rPr>
          <w:rFonts w:ascii="Arial" w:hAnsi="Arial" w:cs="Arial"/>
          <w:color w:val="FF0000"/>
        </w:rPr>
      </w:pPr>
      <w:r w:rsidRPr="00001E51">
        <w:rPr>
          <w:rFonts w:ascii="Arial" w:hAnsi="Arial" w:cs="Aria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w:t>
      </w:r>
      <w:proofErr w:type="spellStart"/>
      <w:r w:rsidRPr="00001E51">
        <w:rPr>
          <w:rFonts w:ascii="Arial" w:hAnsi="Arial" w:cs="Arial"/>
        </w:rPr>
        <w:t>danych</w:t>
      </w:r>
      <w:r w:rsidR="000300ED" w:rsidRPr="000300ED">
        <w:rPr>
          <w:rFonts w:ascii="Arial" w:hAnsi="Arial" w:cs="Arial"/>
        </w:rPr>
        <w:t>osobowych</w:t>
      </w:r>
      <w:proofErr w:type="spellEnd"/>
      <w:r w:rsidR="000300ED" w:rsidRPr="000300ED">
        <w:rPr>
          <w:rFonts w:ascii="Arial" w:hAnsi="Arial" w:cs="Arial"/>
        </w:rPr>
        <w:t xml:space="preserve"> pracowników, zgodnie z obowiązującymi przepisami prawa (tj. w szczególności bez adresów, nr PESEL pracowników). </w:t>
      </w:r>
      <w:r w:rsidR="000300ED" w:rsidRPr="000300ED">
        <w:rPr>
          <w:rFonts w:ascii="Arial" w:hAnsi="Arial" w:cs="Arial"/>
        </w:rPr>
        <w:lastRenderedPageBreak/>
        <w:t>Informacje takie jak: imię i nazwisko, data zawarcia umowy, rodzaj umowy o pracę i zakres obowiązków pracownika  powinny być możliwe do zidentyfikowania,</w:t>
      </w:r>
    </w:p>
    <w:p w14:paraId="3E7FD39C" w14:textId="77777777" w:rsidR="000300ED" w:rsidRPr="000300ED" w:rsidRDefault="000300ED" w:rsidP="005047E6">
      <w:pPr>
        <w:pStyle w:val="Akapitzlist"/>
        <w:numPr>
          <w:ilvl w:val="0"/>
          <w:numId w:val="48"/>
        </w:numPr>
        <w:jc w:val="both"/>
        <w:rPr>
          <w:rFonts w:ascii="Arial" w:hAnsi="Arial" w:cs="Arial"/>
          <w:color w:val="FF0000"/>
        </w:rPr>
      </w:pPr>
      <w:r w:rsidRPr="000300ED">
        <w:rPr>
          <w:rFonts w:ascii="Arial" w:hAnsi="Arial" w:cs="Arial"/>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48E5D8AB" w14:textId="77777777" w:rsidR="000300ED" w:rsidRPr="009D7402" w:rsidRDefault="000300ED" w:rsidP="005047E6">
      <w:pPr>
        <w:pStyle w:val="Akapitzlist"/>
        <w:numPr>
          <w:ilvl w:val="0"/>
          <w:numId w:val="48"/>
        </w:numPr>
        <w:jc w:val="both"/>
        <w:rPr>
          <w:rFonts w:ascii="Arial" w:hAnsi="Arial" w:cs="Arial"/>
          <w:color w:val="FF0000"/>
        </w:rPr>
      </w:pPr>
      <w:r w:rsidRPr="000300ED">
        <w:rPr>
          <w:rFonts w:ascii="Arial" w:hAnsi="Arial" w:cs="Arial"/>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prawa.</w:t>
      </w:r>
    </w:p>
    <w:p w14:paraId="34B5FF86" w14:textId="77777777" w:rsidR="000300ED" w:rsidRPr="001D30EE" w:rsidRDefault="000300ED" w:rsidP="005047E6">
      <w:pPr>
        <w:pStyle w:val="Akapitzlist"/>
        <w:numPr>
          <w:ilvl w:val="0"/>
          <w:numId w:val="49"/>
        </w:numPr>
        <w:jc w:val="both"/>
        <w:rPr>
          <w:rFonts w:ascii="Arial" w:hAnsi="Arial" w:cs="Arial"/>
          <w:color w:val="FF0000"/>
        </w:rPr>
      </w:pPr>
      <w:r w:rsidRPr="009D7402">
        <w:rPr>
          <w:rFonts w:ascii="Arial" w:hAnsi="Arial" w:cs="Arial"/>
        </w:rPr>
        <w:t>W przypadku utrzymywania się stanu zaniechania zatrudnienia którejkolwiek z osób, o których mowa w ust. 1 niniejszego paragrafu na podstawie umowy o pracę przez okres dłuższy niż 2 tygodnie, Zamawiającemu przysługuje prawo odstąpienia od umowy i naliczenia kary umownej zgodnie z §10 ust. 1 pkt 1 lit. a).</w:t>
      </w:r>
    </w:p>
    <w:p w14:paraId="451884A2" w14:textId="77777777" w:rsidR="000300ED" w:rsidRPr="001D30EE" w:rsidRDefault="000300ED" w:rsidP="005047E6">
      <w:pPr>
        <w:pStyle w:val="Akapitzlist"/>
        <w:numPr>
          <w:ilvl w:val="0"/>
          <w:numId w:val="49"/>
        </w:numPr>
        <w:jc w:val="both"/>
        <w:rPr>
          <w:rFonts w:ascii="Arial" w:hAnsi="Arial" w:cs="Arial"/>
          <w:color w:val="FF0000"/>
        </w:rPr>
      </w:pPr>
      <w:r w:rsidRPr="001D30EE">
        <w:rPr>
          <w:rFonts w:ascii="Arial" w:hAnsi="Arial" w:cs="Arial"/>
        </w:rPr>
        <w:t>Zamawiający zastrzega sobie prawo przeprowadzenia kontroli poprzez zgłoszenie Państwowej Inspekcji Pracy o konieczności przeprowadzenia kontroli zatrudnienia.</w:t>
      </w:r>
    </w:p>
    <w:p w14:paraId="58A5033B" w14:textId="77777777" w:rsidR="000300ED" w:rsidRPr="001D30EE" w:rsidRDefault="000300ED" w:rsidP="001D30EE">
      <w:pPr>
        <w:pStyle w:val="Bezodstpw"/>
        <w:jc w:val="center"/>
        <w:rPr>
          <w:rFonts w:ascii="Arial" w:hAnsi="Arial" w:cs="Arial"/>
        </w:rPr>
      </w:pPr>
      <w:r w:rsidRPr="001D30EE">
        <w:rPr>
          <w:rFonts w:ascii="Arial" w:hAnsi="Arial" w:cs="Arial"/>
        </w:rPr>
        <w:t>§ 17</w:t>
      </w:r>
    </w:p>
    <w:p w14:paraId="4D79DA1B" w14:textId="77777777" w:rsidR="000300ED" w:rsidRPr="001D30EE" w:rsidRDefault="000300ED" w:rsidP="001D30EE">
      <w:pPr>
        <w:pStyle w:val="Bezodstpw"/>
        <w:jc w:val="center"/>
        <w:rPr>
          <w:rFonts w:ascii="Arial" w:hAnsi="Arial" w:cs="Arial"/>
        </w:rPr>
      </w:pPr>
      <w:r w:rsidRPr="001D30EE">
        <w:rPr>
          <w:rFonts w:ascii="Arial" w:hAnsi="Arial" w:cs="Arial"/>
        </w:rPr>
        <w:t>POSTANOWIENIA KOŃCOWE</w:t>
      </w:r>
    </w:p>
    <w:p w14:paraId="56B11852" w14:textId="77777777" w:rsidR="000300ED" w:rsidRDefault="000300ED" w:rsidP="005047E6">
      <w:pPr>
        <w:pStyle w:val="Akapitzlist"/>
        <w:numPr>
          <w:ilvl w:val="0"/>
          <w:numId w:val="50"/>
        </w:numPr>
        <w:rPr>
          <w:rFonts w:ascii="Arial" w:hAnsi="Arial" w:cs="Arial"/>
        </w:rPr>
      </w:pPr>
      <w:r w:rsidRPr="001D30EE">
        <w:rPr>
          <w:rFonts w:ascii="Arial" w:hAnsi="Arial" w:cs="Arial"/>
        </w:rPr>
        <w:t>Przed wystąpieniem na drogę sądową, strony zobowiązane są podjąć kroki zmierzające do rozstrzygnięcia sporu na drodze polubownej, w szczególności poprzez wystąpienie pisemne kierowane do drugiej strony umowy.</w:t>
      </w:r>
    </w:p>
    <w:p w14:paraId="62FEEBD0" w14:textId="77777777" w:rsidR="000300ED" w:rsidRDefault="000300ED" w:rsidP="005047E6">
      <w:pPr>
        <w:pStyle w:val="Akapitzlist"/>
        <w:numPr>
          <w:ilvl w:val="0"/>
          <w:numId w:val="50"/>
        </w:numPr>
        <w:jc w:val="both"/>
        <w:rPr>
          <w:rFonts w:ascii="Arial" w:hAnsi="Arial" w:cs="Arial"/>
        </w:rPr>
      </w:pPr>
      <w:r w:rsidRPr="001D30EE">
        <w:rPr>
          <w:rFonts w:ascii="Arial" w:hAnsi="Arial" w:cs="Arial"/>
        </w:rPr>
        <w:t>W przypadku braku pozytywnej odpowiedzi drugiej strony w terminie 14 dni od doręczenia pisma, przyjmuje się, że strony do porozumienia nie doszły.</w:t>
      </w:r>
    </w:p>
    <w:p w14:paraId="68A96539" w14:textId="77777777" w:rsidR="000300ED" w:rsidRDefault="000300ED" w:rsidP="005047E6">
      <w:pPr>
        <w:pStyle w:val="Akapitzlist"/>
        <w:numPr>
          <w:ilvl w:val="0"/>
          <w:numId w:val="50"/>
        </w:numPr>
        <w:jc w:val="both"/>
        <w:rPr>
          <w:rFonts w:ascii="Arial" w:hAnsi="Arial" w:cs="Arial"/>
        </w:rPr>
      </w:pPr>
      <w:r w:rsidRPr="000B7A86">
        <w:rPr>
          <w:rFonts w:ascii="Arial" w:hAnsi="Arial" w:cs="Arial"/>
        </w:rPr>
        <w:t xml:space="preserve">Strony zobowiązują się do poddania ewentualnych sporów w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459D33AB" w14:textId="77777777" w:rsidR="000300ED" w:rsidRDefault="000300ED" w:rsidP="005047E6">
      <w:pPr>
        <w:pStyle w:val="Akapitzlist"/>
        <w:numPr>
          <w:ilvl w:val="0"/>
          <w:numId w:val="50"/>
        </w:numPr>
        <w:jc w:val="both"/>
        <w:rPr>
          <w:rFonts w:ascii="Arial" w:hAnsi="Arial" w:cs="Arial"/>
        </w:rPr>
      </w:pPr>
      <w:r w:rsidRPr="000B7A86">
        <w:rPr>
          <w:rFonts w:ascii="Arial" w:hAnsi="Arial" w:cs="Arial"/>
        </w:rPr>
        <w:t>Wierzytelności Wykonawcy wynikające z niniejszej umowy nie mogą być przedmiotem skutecznego przelewu na rzecz osoby trzeciej bez pisemnej zgody Zamawiającego, pod rygorem nieważności takiej czynności.</w:t>
      </w:r>
    </w:p>
    <w:p w14:paraId="3AD3F98B" w14:textId="77777777" w:rsidR="000300ED" w:rsidRDefault="000300ED" w:rsidP="005047E6">
      <w:pPr>
        <w:pStyle w:val="Akapitzlist"/>
        <w:numPr>
          <w:ilvl w:val="0"/>
          <w:numId w:val="50"/>
        </w:numPr>
        <w:jc w:val="both"/>
        <w:rPr>
          <w:rFonts w:ascii="Arial" w:hAnsi="Arial" w:cs="Arial"/>
        </w:rPr>
      </w:pPr>
      <w:r w:rsidRPr="000B7A86">
        <w:rPr>
          <w:rFonts w:ascii="Arial" w:hAnsi="Arial" w:cs="Arial"/>
        </w:rPr>
        <w:t xml:space="preserve">W sprawach nieuregulowanych umową mają zastosowanie odpowiednie przepisy, m.in. </w:t>
      </w:r>
      <w:r w:rsidR="000B7A86">
        <w:rPr>
          <w:rFonts w:ascii="Arial" w:hAnsi="Arial" w:cs="Arial"/>
        </w:rPr>
        <w:t xml:space="preserve">Kodeks cywilny, </w:t>
      </w:r>
      <w:r w:rsidRPr="000B7A86">
        <w:rPr>
          <w:rFonts w:ascii="Arial" w:hAnsi="Arial" w:cs="Arial"/>
        </w:rPr>
        <w:t>Prawo budowlane, Prawo zamówień publicznych wraz z przepisami wykonawczymi do tych aktów.</w:t>
      </w:r>
    </w:p>
    <w:p w14:paraId="71191BD7" w14:textId="77777777" w:rsidR="004D79DA" w:rsidRDefault="004D79DA" w:rsidP="004D79DA">
      <w:pPr>
        <w:pStyle w:val="Akapitzlist"/>
        <w:numPr>
          <w:ilvl w:val="0"/>
          <w:numId w:val="50"/>
        </w:numPr>
        <w:jc w:val="both"/>
        <w:rPr>
          <w:rFonts w:ascii="Arial" w:hAnsi="Arial" w:cs="Arial"/>
        </w:rPr>
      </w:pPr>
      <w:r w:rsidRPr="004D79DA">
        <w:rPr>
          <w:rFonts w:ascii="Arial" w:hAnsi="Arial" w:cs="Arial"/>
        </w:rPr>
        <w:t>Wszelkie postanowienia umowy będą interpretowane na podstawie przepisów prawa polskiego.</w:t>
      </w:r>
    </w:p>
    <w:p w14:paraId="6B4DF8D8" w14:textId="77777777" w:rsidR="004D79DA" w:rsidRDefault="004D79DA" w:rsidP="004D79DA">
      <w:pPr>
        <w:pStyle w:val="Akapitzlist"/>
        <w:numPr>
          <w:ilvl w:val="0"/>
          <w:numId w:val="50"/>
        </w:numPr>
        <w:jc w:val="both"/>
        <w:rPr>
          <w:rFonts w:ascii="Arial" w:hAnsi="Arial" w:cs="Arial"/>
        </w:rPr>
      </w:pPr>
      <w:r w:rsidRPr="004D79DA">
        <w:rPr>
          <w:rFonts w:ascii="Arial" w:hAnsi="Arial" w:cs="Arial"/>
        </w:rPr>
        <w:t>Umowa została sporządzona w trzech jednobrzmiących egzemplarzach, w tym dwa dla Zamawiającego i jeden dla Wykonawcy.</w:t>
      </w:r>
    </w:p>
    <w:p w14:paraId="29506C7C" w14:textId="51AE8088" w:rsidR="004D79DA" w:rsidRDefault="004D79DA" w:rsidP="004D79DA">
      <w:pPr>
        <w:pStyle w:val="Akapitzlist"/>
        <w:numPr>
          <w:ilvl w:val="0"/>
          <w:numId w:val="50"/>
        </w:numPr>
        <w:jc w:val="both"/>
        <w:rPr>
          <w:rFonts w:ascii="Arial" w:hAnsi="Arial" w:cs="Arial"/>
        </w:rPr>
      </w:pPr>
      <w:r w:rsidRPr="004D79DA">
        <w:rPr>
          <w:rFonts w:ascii="Arial" w:hAnsi="Arial" w:cs="Arial"/>
        </w:rPr>
        <w:t>W sytuacji zawarcia Umowy w postaci elektronicznej opatrzonej kwalifikowanym</w:t>
      </w:r>
      <w:r w:rsidR="002C68D5">
        <w:rPr>
          <w:rFonts w:ascii="Arial" w:hAnsi="Arial" w:cs="Arial"/>
        </w:rPr>
        <w:t xml:space="preserve"> </w:t>
      </w:r>
      <w:r w:rsidRPr="004D79DA">
        <w:rPr>
          <w:rFonts w:ascii="Arial" w:hAnsi="Arial" w:cs="Arial"/>
        </w:rPr>
        <w:t>podpisem elektronicznym, Umowa wchodzi w życie w dniu podpisania przez ostatnią</w:t>
      </w:r>
      <w:r w:rsidR="002C68D5">
        <w:rPr>
          <w:rFonts w:ascii="Arial" w:hAnsi="Arial" w:cs="Arial"/>
        </w:rPr>
        <w:t xml:space="preserve"> </w:t>
      </w:r>
      <w:r w:rsidRPr="004D79DA">
        <w:rPr>
          <w:rFonts w:ascii="Arial" w:hAnsi="Arial" w:cs="Arial"/>
        </w:rPr>
        <w:t>ze Stron.</w:t>
      </w:r>
    </w:p>
    <w:p w14:paraId="0D5E87D3" w14:textId="77777777" w:rsidR="004D79DA" w:rsidRPr="004D79DA" w:rsidRDefault="004D79DA" w:rsidP="004D79DA">
      <w:pPr>
        <w:pStyle w:val="Akapitzlist"/>
        <w:numPr>
          <w:ilvl w:val="0"/>
          <w:numId w:val="50"/>
        </w:numPr>
        <w:jc w:val="both"/>
        <w:rPr>
          <w:rFonts w:ascii="Arial" w:hAnsi="Arial" w:cs="Arial"/>
        </w:rPr>
      </w:pPr>
      <w:r w:rsidRPr="004D79DA">
        <w:rPr>
          <w:rFonts w:ascii="Arial" w:hAnsi="Arial" w:cs="Arial"/>
        </w:rPr>
        <w:t>Integralną część umowy stanowią załączniki:</w:t>
      </w:r>
    </w:p>
    <w:p w14:paraId="7E8D54A8" w14:textId="77777777" w:rsidR="004D79DA" w:rsidRDefault="004D79DA" w:rsidP="004D79DA">
      <w:pPr>
        <w:pStyle w:val="Akapitzlist"/>
        <w:numPr>
          <w:ilvl w:val="0"/>
          <w:numId w:val="52"/>
        </w:numPr>
        <w:spacing w:after="86"/>
        <w:rPr>
          <w:rFonts w:ascii="Arial" w:hAnsi="Arial" w:cs="Arial"/>
        </w:rPr>
      </w:pPr>
      <w:r>
        <w:rPr>
          <w:rFonts w:ascii="Arial" w:hAnsi="Arial" w:cs="Arial"/>
        </w:rPr>
        <w:t>d</w:t>
      </w:r>
      <w:r w:rsidRPr="0067307D">
        <w:rPr>
          <w:rFonts w:ascii="Arial" w:hAnsi="Arial" w:cs="Arial"/>
        </w:rPr>
        <w:t xml:space="preserve">okumentacja </w:t>
      </w:r>
      <w:r>
        <w:rPr>
          <w:rFonts w:ascii="Arial" w:hAnsi="Arial" w:cs="Arial"/>
        </w:rPr>
        <w:t>projektowa, s</w:t>
      </w:r>
      <w:r w:rsidRPr="0067307D">
        <w:rPr>
          <w:rFonts w:ascii="Arial" w:hAnsi="Arial" w:cs="Arial"/>
        </w:rPr>
        <w:t xml:space="preserve">pecyfikacje techniczne </w:t>
      </w:r>
      <w:r>
        <w:rPr>
          <w:rFonts w:ascii="Arial" w:hAnsi="Arial" w:cs="Arial"/>
        </w:rPr>
        <w:t>oraz inne dokumenty stanowiące o</w:t>
      </w:r>
      <w:r w:rsidRPr="0067307D">
        <w:rPr>
          <w:rFonts w:ascii="Arial" w:hAnsi="Arial" w:cs="Arial"/>
        </w:rPr>
        <w:t>pis przedmiotu zamówienia,</w:t>
      </w:r>
    </w:p>
    <w:p w14:paraId="0EF5BB47" w14:textId="77777777" w:rsidR="004D79DA" w:rsidRDefault="004D79DA" w:rsidP="004D79DA">
      <w:pPr>
        <w:pStyle w:val="Akapitzlist"/>
        <w:numPr>
          <w:ilvl w:val="0"/>
          <w:numId w:val="52"/>
        </w:numPr>
        <w:spacing w:after="86"/>
        <w:rPr>
          <w:rFonts w:ascii="Arial" w:hAnsi="Arial" w:cs="Arial"/>
        </w:rPr>
      </w:pPr>
      <w:r>
        <w:rPr>
          <w:rFonts w:ascii="Arial" w:hAnsi="Arial" w:cs="Arial"/>
        </w:rPr>
        <w:t>o</w:t>
      </w:r>
      <w:r w:rsidRPr="004D79DA">
        <w:rPr>
          <w:rFonts w:ascii="Arial" w:hAnsi="Arial" w:cs="Arial"/>
        </w:rPr>
        <w:t>ferta Wykonawcy wraz z załącznikami,</w:t>
      </w:r>
    </w:p>
    <w:p w14:paraId="041E4B38" w14:textId="77777777" w:rsidR="004D79DA" w:rsidRDefault="004D79DA" w:rsidP="004D79DA">
      <w:pPr>
        <w:pStyle w:val="Akapitzlist"/>
        <w:numPr>
          <w:ilvl w:val="0"/>
          <w:numId w:val="52"/>
        </w:numPr>
        <w:spacing w:after="86"/>
        <w:rPr>
          <w:rFonts w:ascii="Arial" w:hAnsi="Arial" w:cs="Arial"/>
        </w:rPr>
      </w:pPr>
      <w:r>
        <w:rPr>
          <w:rFonts w:ascii="Arial" w:hAnsi="Arial" w:cs="Arial"/>
        </w:rPr>
        <w:t>k</w:t>
      </w:r>
      <w:r w:rsidRPr="004D79DA">
        <w:rPr>
          <w:rFonts w:ascii="Arial" w:hAnsi="Arial" w:cs="Arial"/>
        </w:rPr>
        <w:t>osztorys ofertowy sporządzony przez Wykonawcę,</w:t>
      </w:r>
    </w:p>
    <w:p w14:paraId="19384E35" w14:textId="77777777" w:rsidR="004D79DA" w:rsidRPr="004D79DA" w:rsidRDefault="004D79DA" w:rsidP="004D79DA">
      <w:pPr>
        <w:pStyle w:val="Akapitzlist"/>
        <w:numPr>
          <w:ilvl w:val="0"/>
          <w:numId w:val="52"/>
        </w:numPr>
        <w:spacing w:after="86"/>
        <w:rPr>
          <w:rFonts w:ascii="Arial" w:hAnsi="Arial" w:cs="Arial"/>
        </w:rPr>
      </w:pPr>
      <w:r>
        <w:rPr>
          <w:rFonts w:ascii="Arial" w:hAnsi="Arial" w:cs="Arial"/>
        </w:rPr>
        <w:t>h</w:t>
      </w:r>
      <w:r w:rsidRPr="004D79DA">
        <w:rPr>
          <w:rFonts w:ascii="Arial" w:hAnsi="Arial" w:cs="Arial"/>
        </w:rPr>
        <w:t>armonogram rzeczowo-finansowy.</w:t>
      </w:r>
    </w:p>
    <w:p w14:paraId="201CF6D6" w14:textId="77777777" w:rsidR="004D79DA" w:rsidRPr="0067307D" w:rsidRDefault="004D79DA" w:rsidP="004D79DA">
      <w:pPr>
        <w:spacing w:after="86"/>
        <w:rPr>
          <w:rFonts w:ascii="Arial" w:hAnsi="Arial" w:cs="Arial"/>
        </w:rPr>
      </w:pPr>
    </w:p>
    <w:p w14:paraId="11A5D0FE" w14:textId="4D7DA6B0" w:rsidR="000D60FB" w:rsidRPr="000D60FB" w:rsidRDefault="004D79DA" w:rsidP="00A32D9A">
      <w:pPr>
        <w:rPr>
          <w:rFonts w:ascii="Arial" w:hAnsi="Arial" w:cs="Arial"/>
        </w:rPr>
      </w:pPr>
      <w:r w:rsidRPr="0067307D">
        <w:rPr>
          <w:rFonts w:ascii="Arial" w:hAnsi="Arial" w:cs="Arial"/>
        </w:rPr>
        <w:t>WYKONAWCA                                                              ZAMAWIAJĄCY</w:t>
      </w:r>
    </w:p>
    <w:p w14:paraId="214F6C7A" w14:textId="77777777" w:rsidR="00370C9B" w:rsidRPr="0067307D" w:rsidRDefault="00370C9B" w:rsidP="00227821">
      <w:pPr>
        <w:pStyle w:val="Akapitzlist1"/>
        <w:autoSpaceDN w:val="0"/>
        <w:ind w:left="360"/>
        <w:jc w:val="both"/>
        <w:textAlignment w:val="baseline"/>
        <w:rPr>
          <w:rFonts w:ascii="Arial" w:hAnsi="Arial" w:cs="Arial"/>
        </w:rPr>
      </w:pPr>
    </w:p>
    <w:p w14:paraId="7F0153BE" w14:textId="77777777" w:rsidR="00B36BD6" w:rsidRPr="001C07F6" w:rsidRDefault="00B36BD6" w:rsidP="00370C9B">
      <w:pPr>
        <w:pStyle w:val="Akapitzlist"/>
        <w:rPr>
          <w:rFonts w:ascii="Arial" w:hAnsi="Arial" w:cs="Arial"/>
        </w:rPr>
      </w:pPr>
    </w:p>
    <w:p w14:paraId="70F68E8A" w14:textId="77777777" w:rsidR="00CA68FA" w:rsidRPr="00370445" w:rsidRDefault="00CA68FA" w:rsidP="00CA68FA">
      <w:pPr>
        <w:pStyle w:val="Akapitzlist"/>
        <w:ind w:left="360"/>
        <w:jc w:val="both"/>
        <w:rPr>
          <w:rFonts w:ascii="Arial" w:hAnsi="Arial" w:cs="Arial"/>
        </w:rPr>
      </w:pPr>
    </w:p>
    <w:p w14:paraId="3DC74157" w14:textId="77777777" w:rsidR="00FA4CCA" w:rsidRPr="00FA4CCA" w:rsidRDefault="00FA4CCA" w:rsidP="00A40047">
      <w:pPr>
        <w:pStyle w:val="Akapitzlist"/>
        <w:ind w:left="360"/>
        <w:jc w:val="both"/>
        <w:rPr>
          <w:rFonts w:ascii="Arial" w:hAnsi="Arial" w:cs="Arial"/>
        </w:rPr>
      </w:pPr>
    </w:p>
    <w:p w14:paraId="20226E2A" w14:textId="77777777" w:rsidR="008E2486" w:rsidRPr="0025412D" w:rsidRDefault="008E2486" w:rsidP="008E2486">
      <w:pPr>
        <w:pStyle w:val="Akapitzlist"/>
        <w:jc w:val="both"/>
        <w:rPr>
          <w:rFonts w:ascii="Arial" w:hAnsi="Arial" w:cs="Arial"/>
        </w:rPr>
      </w:pPr>
    </w:p>
    <w:p w14:paraId="63E906A4" w14:textId="77777777" w:rsidR="00850169" w:rsidRPr="00850169" w:rsidRDefault="00850169" w:rsidP="00850169">
      <w:pPr>
        <w:pStyle w:val="Akapitzlist"/>
        <w:jc w:val="both"/>
        <w:rPr>
          <w:rFonts w:ascii="Arial" w:hAnsi="Arial" w:cs="Arial"/>
        </w:rPr>
      </w:pPr>
    </w:p>
    <w:p w14:paraId="7DB0A30E" w14:textId="77777777" w:rsidR="000F0361" w:rsidRPr="00D47757" w:rsidRDefault="000F0361" w:rsidP="00850169">
      <w:pPr>
        <w:pStyle w:val="Akapitzlist"/>
        <w:ind w:left="360"/>
        <w:jc w:val="both"/>
        <w:rPr>
          <w:rFonts w:ascii="Arial" w:hAnsi="Arial" w:cs="Arial"/>
        </w:rPr>
      </w:pPr>
    </w:p>
    <w:p w14:paraId="7C6C5C59" w14:textId="77777777" w:rsidR="00A05DCE" w:rsidRPr="00A05DCE" w:rsidRDefault="00A05DCE" w:rsidP="0026536A">
      <w:pPr>
        <w:pStyle w:val="Akapitzlist"/>
        <w:ind w:left="360"/>
        <w:contextualSpacing w:val="0"/>
        <w:jc w:val="both"/>
        <w:rPr>
          <w:rFonts w:ascii="Arial" w:hAnsi="Arial" w:cs="Arial"/>
        </w:rPr>
      </w:pPr>
    </w:p>
    <w:p w14:paraId="641FC3BB" w14:textId="77777777" w:rsidR="00974432" w:rsidRPr="003765F8" w:rsidRDefault="00974432" w:rsidP="00FB74B0">
      <w:pPr>
        <w:pStyle w:val="Akapitzlist"/>
        <w:ind w:left="360"/>
        <w:contextualSpacing w:val="0"/>
        <w:jc w:val="both"/>
        <w:rPr>
          <w:rFonts w:ascii="Arial" w:hAnsi="Arial" w:cs="Arial"/>
        </w:rPr>
      </w:pPr>
    </w:p>
    <w:sectPr w:rsidR="00974432" w:rsidRPr="003765F8" w:rsidSect="00EE5D8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80DBB" w14:textId="77777777" w:rsidR="00647FEB" w:rsidRDefault="00647FEB" w:rsidP="00664B1A">
      <w:pPr>
        <w:spacing w:after="0" w:line="240" w:lineRule="auto"/>
      </w:pPr>
      <w:r>
        <w:separator/>
      </w:r>
    </w:p>
  </w:endnote>
  <w:endnote w:type="continuationSeparator" w:id="0">
    <w:p w14:paraId="34E8246B" w14:textId="77777777" w:rsidR="00647FEB" w:rsidRDefault="00647FEB" w:rsidP="00664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font1330">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7950307"/>
      <w:docPartObj>
        <w:docPartGallery w:val="Page Numbers (Bottom of Page)"/>
        <w:docPartUnique/>
      </w:docPartObj>
    </w:sdtPr>
    <w:sdtContent>
      <w:p w14:paraId="52E153B0" w14:textId="77777777" w:rsidR="00664B1A" w:rsidRDefault="00172857">
        <w:pPr>
          <w:pStyle w:val="Stopka"/>
          <w:jc w:val="center"/>
        </w:pPr>
        <w:r>
          <w:fldChar w:fldCharType="begin"/>
        </w:r>
        <w:r>
          <w:instrText xml:space="preserve"> PAGE   \* MERGEFORMAT </w:instrText>
        </w:r>
        <w:r>
          <w:fldChar w:fldCharType="separate"/>
        </w:r>
        <w:r>
          <w:rPr>
            <w:noProof/>
          </w:rPr>
          <w:t>9</w:t>
        </w:r>
        <w:r>
          <w:rPr>
            <w:noProof/>
          </w:rPr>
          <w:fldChar w:fldCharType="end"/>
        </w:r>
      </w:p>
    </w:sdtContent>
  </w:sdt>
  <w:p w14:paraId="29546559" w14:textId="77777777" w:rsidR="00664B1A" w:rsidRDefault="00664B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0580A" w14:textId="77777777" w:rsidR="00647FEB" w:rsidRDefault="00647FEB" w:rsidP="00664B1A">
      <w:pPr>
        <w:spacing w:after="0" w:line="240" w:lineRule="auto"/>
      </w:pPr>
      <w:r>
        <w:separator/>
      </w:r>
    </w:p>
  </w:footnote>
  <w:footnote w:type="continuationSeparator" w:id="0">
    <w:p w14:paraId="38D068E8" w14:textId="77777777" w:rsidR="00647FEB" w:rsidRDefault="00647FEB" w:rsidP="00664B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F9EC" w14:textId="31FC7A62" w:rsidR="00AD6E0D" w:rsidRDefault="00AD6E0D">
    <w:pPr>
      <w:pStyle w:val="Nagwek"/>
    </w:pPr>
    <w:r>
      <w:rPr>
        <w:rFonts w:ascii="Tahoma" w:hAnsi="Tahoma"/>
        <w:noProof/>
      </w:rPr>
      <w:drawing>
        <wp:inline distT="0" distB="0" distL="0" distR="0" wp14:anchorId="3EFB9B1A" wp14:editId="13026511">
          <wp:extent cx="5760720" cy="494030"/>
          <wp:effectExtent l="0" t="0" r="0" b="0"/>
          <wp:docPr id="7918640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40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BB4C902"/>
    <w:name w:val="WW8Num3"/>
    <w:lvl w:ilvl="0">
      <w:start w:val="1"/>
      <w:numFmt w:val="decimal"/>
      <w:lvlText w:val="%1)"/>
      <w:lvlJc w:val="left"/>
      <w:pPr>
        <w:tabs>
          <w:tab w:val="num" w:pos="0"/>
        </w:tabs>
        <w:ind w:left="0" w:hanging="360"/>
      </w:pPr>
      <w:rPr>
        <w:b w:val="0"/>
        <w:bCs w:val="0"/>
        <w:color w:val="000000"/>
        <w:spacing w:val="4"/>
        <w:sz w:val="22"/>
        <w:szCs w:val="22"/>
      </w:rPr>
    </w:lvl>
    <w:lvl w:ilvl="1">
      <w:start w:val="1"/>
      <w:numFmt w:val="lowerLetter"/>
      <w:lvlText w:val="%2)"/>
      <w:lvlJc w:val="left"/>
      <w:pPr>
        <w:tabs>
          <w:tab w:val="num" w:pos="360"/>
        </w:tabs>
        <w:ind w:left="360" w:hanging="360"/>
      </w:pPr>
    </w:lvl>
    <w:lvl w:ilvl="2">
      <w:start w:val="1"/>
      <w:numFmt w:val="lowerLetter"/>
      <w:lvlText w:val="%3)"/>
      <w:lvlJc w:val="left"/>
      <w:pPr>
        <w:tabs>
          <w:tab w:val="num" w:pos="720"/>
        </w:tabs>
        <w:ind w:left="720" w:hanging="360"/>
      </w:pPr>
    </w:lvl>
    <w:lvl w:ilvl="3">
      <w:start w:val="1"/>
      <w:numFmt w:val="lowerLetter"/>
      <w:lvlText w:val="%4)"/>
      <w:lvlJc w:val="left"/>
      <w:pPr>
        <w:tabs>
          <w:tab w:val="num" w:pos="1080"/>
        </w:tabs>
        <w:ind w:left="108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1800"/>
        </w:tabs>
        <w:ind w:left="1800" w:hanging="360"/>
      </w:pPr>
    </w:lvl>
    <w:lvl w:ilvl="6">
      <w:start w:val="1"/>
      <w:numFmt w:val="lowerLetter"/>
      <w:lvlText w:val="%7)"/>
      <w:lvlJc w:val="left"/>
      <w:pPr>
        <w:tabs>
          <w:tab w:val="num" w:pos="2160"/>
        </w:tabs>
        <w:ind w:left="2160" w:hanging="360"/>
      </w:pPr>
    </w:lvl>
    <w:lvl w:ilvl="7">
      <w:start w:val="1"/>
      <w:numFmt w:val="lowerLetter"/>
      <w:lvlText w:val="%8)"/>
      <w:lvlJc w:val="left"/>
      <w:pPr>
        <w:tabs>
          <w:tab w:val="num" w:pos="2520"/>
        </w:tabs>
        <w:ind w:left="2520" w:hanging="360"/>
      </w:pPr>
    </w:lvl>
    <w:lvl w:ilvl="8">
      <w:start w:val="1"/>
      <w:numFmt w:val="lowerLetter"/>
      <w:lvlText w:val="%9)"/>
      <w:lvlJc w:val="left"/>
      <w:pPr>
        <w:tabs>
          <w:tab w:val="num" w:pos="2880"/>
        </w:tabs>
        <w:ind w:left="2880" w:hanging="360"/>
      </w:pPr>
    </w:lvl>
  </w:abstractNum>
  <w:abstractNum w:abstractNumId="1" w15:restartNumberingAfterBreak="0">
    <w:nsid w:val="00000020"/>
    <w:multiLevelType w:val="multilevel"/>
    <w:tmpl w:val="00000020"/>
    <w:name w:val="WWNum32"/>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2" w15:restartNumberingAfterBreak="0">
    <w:nsid w:val="04B079E4"/>
    <w:multiLevelType w:val="hybridMultilevel"/>
    <w:tmpl w:val="E05A82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E04117"/>
    <w:multiLevelType w:val="hybridMultilevel"/>
    <w:tmpl w:val="C08AFB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3D21E3"/>
    <w:multiLevelType w:val="hybridMultilevel"/>
    <w:tmpl w:val="4D8C7BCA"/>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AF65F1"/>
    <w:multiLevelType w:val="hybridMultilevel"/>
    <w:tmpl w:val="19067586"/>
    <w:lvl w:ilvl="0" w:tplc="F65CEA5C">
      <w:start w:val="1"/>
      <w:numFmt w:val="decimal"/>
      <w:lvlText w:val="%1."/>
      <w:lvlJc w:val="center"/>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9F55FA"/>
    <w:multiLevelType w:val="hybridMultilevel"/>
    <w:tmpl w:val="5D46A5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865484"/>
    <w:multiLevelType w:val="hybridMultilevel"/>
    <w:tmpl w:val="F8D82E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F72102"/>
    <w:multiLevelType w:val="hybridMultilevel"/>
    <w:tmpl w:val="E9563280"/>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85658AA"/>
    <w:multiLevelType w:val="hybridMultilevel"/>
    <w:tmpl w:val="21785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8A20F8"/>
    <w:multiLevelType w:val="hybridMultilevel"/>
    <w:tmpl w:val="E7B6D2C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D352D2D"/>
    <w:multiLevelType w:val="hybridMultilevel"/>
    <w:tmpl w:val="C8DAE33A"/>
    <w:lvl w:ilvl="0" w:tplc="B2281B5A">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EFB3217"/>
    <w:multiLevelType w:val="hybridMultilevel"/>
    <w:tmpl w:val="5FE2FC04"/>
    <w:lvl w:ilvl="0" w:tplc="A516CE9E">
      <w:start w:val="1"/>
      <w:numFmt w:val="decimal"/>
      <w:lvlText w:val="%1."/>
      <w:lvlJc w:val="center"/>
      <w:pPr>
        <w:ind w:left="360" w:hanging="360"/>
      </w:pPr>
      <w:rPr>
        <w:rFonts w:hint="default"/>
        <w:b w:val="0"/>
      </w:rPr>
    </w:lvl>
    <w:lvl w:ilvl="1" w:tplc="F53A761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1474913"/>
    <w:multiLevelType w:val="hybridMultilevel"/>
    <w:tmpl w:val="324AC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585BEE"/>
    <w:multiLevelType w:val="hybridMultilevel"/>
    <w:tmpl w:val="F4309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B86002"/>
    <w:multiLevelType w:val="hybridMultilevel"/>
    <w:tmpl w:val="02EC96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15213A"/>
    <w:multiLevelType w:val="hybridMultilevel"/>
    <w:tmpl w:val="AEEE4DF8"/>
    <w:lvl w:ilvl="0" w:tplc="04150011">
      <w:start w:val="1"/>
      <w:numFmt w:val="decimal"/>
      <w:lvlText w:val="%1)"/>
      <w:lvlJc w:val="left"/>
      <w:pPr>
        <w:ind w:left="783" w:hanging="360"/>
      </w:p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17" w15:restartNumberingAfterBreak="0">
    <w:nsid w:val="2EE13BFA"/>
    <w:multiLevelType w:val="hybridMultilevel"/>
    <w:tmpl w:val="3FF614D0"/>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CA0381"/>
    <w:multiLevelType w:val="hybridMultilevel"/>
    <w:tmpl w:val="21785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C90B68"/>
    <w:multiLevelType w:val="hybridMultilevel"/>
    <w:tmpl w:val="837E1A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F21E17"/>
    <w:multiLevelType w:val="hybridMultilevel"/>
    <w:tmpl w:val="367A5F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8E7F3C"/>
    <w:multiLevelType w:val="hybridMultilevel"/>
    <w:tmpl w:val="EA1AA4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C2D49DF"/>
    <w:multiLevelType w:val="multilevel"/>
    <w:tmpl w:val="5FFC9D18"/>
    <w:styleLink w:val="WWNum26"/>
    <w:lvl w:ilvl="0">
      <w:start w:val="1"/>
      <w:numFmt w:val="decimal"/>
      <w:lvlText w:val="%1."/>
      <w:lvlJc w:val="left"/>
      <w:pPr>
        <w:ind w:left="360" w:hanging="360"/>
      </w:pPr>
      <w:rPr>
        <w:rFonts w:cs="Arial"/>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F8C1C84"/>
    <w:multiLevelType w:val="hybridMultilevel"/>
    <w:tmpl w:val="5ADAB3A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0193EDB"/>
    <w:multiLevelType w:val="hybridMultilevel"/>
    <w:tmpl w:val="67CECA0E"/>
    <w:lvl w:ilvl="0" w:tplc="32BCE7CE">
      <w:start w:val="1"/>
      <w:numFmt w:val="decimal"/>
      <w:lvlText w:val="%1."/>
      <w:lvlJc w:val="center"/>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D710D4"/>
    <w:multiLevelType w:val="hybridMultilevel"/>
    <w:tmpl w:val="6B9000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5F87958"/>
    <w:multiLevelType w:val="hybridMultilevel"/>
    <w:tmpl w:val="00D4FCCA"/>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6600314"/>
    <w:multiLevelType w:val="hybridMultilevel"/>
    <w:tmpl w:val="93AEFF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0F2407"/>
    <w:multiLevelType w:val="hybridMultilevel"/>
    <w:tmpl w:val="8ECA7604"/>
    <w:lvl w:ilvl="0" w:tplc="0415000F">
      <w:start w:val="1"/>
      <w:numFmt w:val="decimal"/>
      <w:lvlText w:val="%1."/>
      <w:lvlJc w:val="left"/>
      <w:pPr>
        <w:ind w:left="360" w:hanging="360"/>
      </w:pPr>
      <w:rPr>
        <w:rFonts w:hint="default"/>
      </w:rPr>
    </w:lvl>
    <w:lvl w:ilvl="1" w:tplc="06228700">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1EE59E3"/>
    <w:multiLevelType w:val="hybridMultilevel"/>
    <w:tmpl w:val="56CC51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252154"/>
    <w:multiLevelType w:val="hybridMultilevel"/>
    <w:tmpl w:val="54F25CAC"/>
    <w:lvl w:ilvl="0" w:tplc="682AA76C">
      <w:start w:val="7"/>
      <w:numFmt w:val="decimal"/>
      <w:lvlText w:val="%1."/>
      <w:lvlJc w:val="center"/>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5572904"/>
    <w:multiLevelType w:val="hybridMultilevel"/>
    <w:tmpl w:val="ACFCBD92"/>
    <w:lvl w:ilvl="0" w:tplc="23D6261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72740"/>
    <w:multiLevelType w:val="hybridMultilevel"/>
    <w:tmpl w:val="0CB026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1453B0"/>
    <w:multiLevelType w:val="hybridMultilevel"/>
    <w:tmpl w:val="BA168D6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A536A7E"/>
    <w:multiLevelType w:val="multilevel"/>
    <w:tmpl w:val="4866F6AE"/>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5D815556"/>
    <w:multiLevelType w:val="hybridMultilevel"/>
    <w:tmpl w:val="BFE41722"/>
    <w:lvl w:ilvl="0" w:tplc="FA4E4D90">
      <w:start w:val="1"/>
      <w:numFmt w:val="decimal"/>
      <w:lvlText w:val="%1."/>
      <w:lvlJc w:val="center"/>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2355E17"/>
    <w:multiLevelType w:val="hybridMultilevel"/>
    <w:tmpl w:val="B7CE0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1C749F"/>
    <w:multiLevelType w:val="hybridMultilevel"/>
    <w:tmpl w:val="AAD0A2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887D08"/>
    <w:multiLevelType w:val="hybridMultilevel"/>
    <w:tmpl w:val="C812FA4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51B18A7"/>
    <w:multiLevelType w:val="hybridMultilevel"/>
    <w:tmpl w:val="FC62D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94F4630"/>
    <w:multiLevelType w:val="hybridMultilevel"/>
    <w:tmpl w:val="89064432"/>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EA037F8"/>
    <w:multiLevelType w:val="hybridMultilevel"/>
    <w:tmpl w:val="E2B845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4A43F0"/>
    <w:multiLevelType w:val="hybridMultilevel"/>
    <w:tmpl w:val="9432D460"/>
    <w:lvl w:ilvl="0" w:tplc="D298933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3A20F6"/>
    <w:multiLevelType w:val="multilevel"/>
    <w:tmpl w:val="BA9458A0"/>
    <w:styleLink w:val="WWNum27"/>
    <w:lvl w:ilvl="0">
      <w:start w:val="1"/>
      <w:numFmt w:val="decimal"/>
      <w:lvlText w:val="%1)"/>
      <w:lvlJc w:val="left"/>
      <w:pPr>
        <w:ind w:left="720" w:hanging="360"/>
      </w:pPr>
      <w:rPr>
        <w:rFonts w:cs="Arial"/>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166320E"/>
    <w:multiLevelType w:val="hybridMultilevel"/>
    <w:tmpl w:val="1F5ED1B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304846"/>
    <w:multiLevelType w:val="hybridMultilevel"/>
    <w:tmpl w:val="4D8C7BCA"/>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4B3407F"/>
    <w:multiLevelType w:val="hybridMultilevel"/>
    <w:tmpl w:val="F8D82E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2A2F38"/>
    <w:multiLevelType w:val="hybridMultilevel"/>
    <w:tmpl w:val="64E4F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200FE9"/>
    <w:multiLevelType w:val="hybridMultilevel"/>
    <w:tmpl w:val="6CC07942"/>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C41295C"/>
    <w:multiLevelType w:val="hybridMultilevel"/>
    <w:tmpl w:val="F8628650"/>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CB02E90"/>
    <w:multiLevelType w:val="hybridMultilevel"/>
    <w:tmpl w:val="FE4C4FFE"/>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D271EFF"/>
    <w:multiLevelType w:val="hybridMultilevel"/>
    <w:tmpl w:val="8A2C5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2655FA"/>
    <w:multiLevelType w:val="hybridMultilevel"/>
    <w:tmpl w:val="1BE2EC3A"/>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FC50E41"/>
    <w:multiLevelType w:val="hybridMultilevel"/>
    <w:tmpl w:val="1C24D980"/>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FE95649"/>
    <w:multiLevelType w:val="hybridMultilevel"/>
    <w:tmpl w:val="5C74578E"/>
    <w:lvl w:ilvl="0" w:tplc="A516CE9E">
      <w:start w:val="1"/>
      <w:numFmt w:val="decimal"/>
      <w:lvlText w:val="%1."/>
      <w:lvlJc w:val="center"/>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35120750">
    <w:abstractNumId w:val="50"/>
  </w:num>
  <w:num w:numId="2" w16cid:durableId="240062843">
    <w:abstractNumId w:val="11"/>
  </w:num>
  <w:num w:numId="3" w16cid:durableId="1223443067">
    <w:abstractNumId w:val="49"/>
  </w:num>
  <w:num w:numId="4" w16cid:durableId="2002464776">
    <w:abstractNumId w:val="26"/>
  </w:num>
  <w:num w:numId="5" w16cid:durableId="2119375891">
    <w:abstractNumId w:val="16"/>
  </w:num>
  <w:num w:numId="6" w16cid:durableId="684861364">
    <w:abstractNumId w:val="45"/>
  </w:num>
  <w:num w:numId="7" w16cid:durableId="727849080">
    <w:abstractNumId w:val="9"/>
  </w:num>
  <w:num w:numId="8" w16cid:durableId="1821993152">
    <w:abstractNumId w:val="34"/>
    <w:lvlOverride w:ilvl="0">
      <w:lvl w:ilvl="0">
        <w:start w:val="1"/>
        <w:numFmt w:val="decimal"/>
        <w:lvlText w:val="%1)"/>
        <w:lvlJc w:val="left"/>
        <w:pPr>
          <w:ind w:left="720" w:hanging="360"/>
        </w:pPr>
        <w:rPr>
          <w:rFonts w:ascii="Arial" w:hAnsi="Arial" w:cs="Arial" w:hint="default"/>
          <w:sz w:val="24"/>
          <w:szCs w:val="24"/>
        </w:rPr>
      </w:lvl>
    </w:lvlOverride>
  </w:num>
  <w:num w:numId="9" w16cid:durableId="1819759543">
    <w:abstractNumId w:val="39"/>
  </w:num>
  <w:num w:numId="10" w16cid:durableId="1811555895">
    <w:abstractNumId w:val="21"/>
  </w:num>
  <w:num w:numId="11" w16cid:durableId="894850940">
    <w:abstractNumId w:val="4"/>
  </w:num>
  <w:num w:numId="12" w16cid:durableId="1991443289">
    <w:abstractNumId w:val="12"/>
  </w:num>
  <w:num w:numId="13" w16cid:durableId="1991014269">
    <w:abstractNumId w:val="18"/>
  </w:num>
  <w:num w:numId="14" w16cid:durableId="1324553603">
    <w:abstractNumId w:val="44"/>
  </w:num>
  <w:num w:numId="15" w16cid:durableId="864827122">
    <w:abstractNumId w:val="25"/>
  </w:num>
  <w:num w:numId="16" w16cid:durableId="160894521">
    <w:abstractNumId w:val="36"/>
  </w:num>
  <w:num w:numId="17" w16cid:durableId="782000193">
    <w:abstractNumId w:val="17"/>
  </w:num>
  <w:num w:numId="18" w16cid:durableId="1843818066">
    <w:abstractNumId w:val="20"/>
  </w:num>
  <w:num w:numId="19" w16cid:durableId="1967422946">
    <w:abstractNumId w:val="41"/>
  </w:num>
  <w:num w:numId="20" w16cid:durableId="307975943">
    <w:abstractNumId w:val="8"/>
  </w:num>
  <w:num w:numId="21" w16cid:durableId="380400889">
    <w:abstractNumId w:val="14"/>
  </w:num>
  <w:num w:numId="22" w16cid:durableId="1846632311">
    <w:abstractNumId w:val="53"/>
  </w:num>
  <w:num w:numId="23" w16cid:durableId="248346391">
    <w:abstractNumId w:val="7"/>
  </w:num>
  <w:num w:numId="24" w16cid:durableId="950094009">
    <w:abstractNumId w:val="23"/>
  </w:num>
  <w:num w:numId="25" w16cid:durableId="463550568">
    <w:abstractNumId w:val="3"/>
  </w:num>
  <w:num w:numId="26" w16cid:durableId="771902922">
    <w:abstractNumId w:val="40"/>
  </w:num>
  <w:num w:numId="27" w16cid:durableId="1488008786">
    <w:abstractNumId w:val="46"/>
  </w:num>
  <w:num w:numId="28" w16cid:durableId="722943054">
    <w:abstractNumId w:val="29"/>
  </w:num>
  <w:num w:numId="29" w16cid:durableId="630282327">
    <w:abstractNumId w:val="6"/>
  </w:num>
  <w:num w:numId="30" w16cid:durableId="1478108333">
    <w:abstractNumId w:val="52"/>
  </w:num>
  <w:num w:numId="31" w16cid:durableId="1057433709">
    <w:abstractNumId w:val="48"/>
  </w:num>
  <w:num w:numId="32" w16cid:durableId="1107459457">
    <w:abstractNumId w:val="27"/>
  </w:num>
  <w:num w:numId="33" w16cid:durableId="1754351049">
    <w:abstractNumId w:val="47"/>
  </w:num>
  <w:num w:numId="34" w16cid:durableId="1844778562">
    <w:abstractNumId w:val="22"/>
    <w:lvlOverride w:ilvl="0">
      <w:lvl w:ilvl="0">
        <w:start w:val="1"/>
        <w:numFmt w:val="decimal"/>
        <w:lvlText w:val="%1."/>
        <w:lvlJc w:val="left"/>
        <w:pPr>
          <w:ind w:left="360" w:hanging="360"/>
        </w:pPr>
        <w:rPr>
          <w:rFonts w:ascii="Arial" w:hAnsi="Arial" w:cs="Arial" w:hint="default"/>
          <w:sz w:val="24"/>
          <w:szCs w:val="24"/>
        </w:rPr>
      </w:lvl>
    </w:lvlOverride>
  </w:num>
  <w:num w:numId="35" w16cid:durableId="1588146655">
    <w:abstractNumId w:val="54"/>
  </w:num>
  <w:num w:numId="36" w16cid:durableId="1555432050">
    <w:abstractNumId w:val="43"/>
    <w:lvlOverride w:ilvl="0">
      <w:lvl w:ilvl="0">
        <w:start w:val="1"/>
        <w:numFmt w:val="decimal"/>
        <w:lvlText w:val="%1)"/>
        <w:lvlJc w:val="left"/>
        <w:pPr>
          <w:ind w:left="720" w:hanging="360"/>
        </w:pPr>
        <w:rPr>
          <w:rFonts w:ascii="Arial" w:hAnsi="Arial" w:cs="Arial" w:hint="default"/>
          <w:sz w:val="24"/>
          <w:szCs w:val="24"/>
        </w:rPr>
      </w:lvl>
    </w:lvlOverride>
  </w:num>
  <w:num w:numId="37" w16cid:durableId="913319147">
    <w:abstractNumId w:val="51"/>
  </w:num>
  <w:num w:numId="38" w16cid:durableId="1413772928">
    <w:abstractNumId w:val="19"/>
  </w:num>
  <w:num w:numId="39" w16cid:durableId="965307467">
    <w:abstractNumId w:val="13"/>
  </w:num>
  <w:num w:numId="40" w16cid:durableId="1467775103">
    <w:abstractNumId w:val="38"/>
  </w:num>
  <w:num w:numId="41" w16cid:durableId="195387974">
    <w:abstractNumId w:val="37"/>
  </w:num>
  <w:num w:numId="42" w16cid:durableId="588931843">
    <w:abstractNumId w:val="10"/>
  </w:num>
  <w:num w:numId="43" w16cid:durableId="526872315">
    <w:abstractNumId w:val="32"/>
  </w:num>
  <w:num w:numId="44" w16cid:durableId="932661888">
    <w:abstractNumId w:val="5"/>
  </w:num>
  <w:num w:numId="45" w16cid:durableId="342362919">
    <w:abstractNumId w:val="2"/>
  </w:num>
  <w:num w:numId="46" w16cid:durableId="1839299989">
    <w:abstractNumId w:val="35"/>
  </w:num>
  <w:num w:numId="47" w16cid:durableId="702828235">
    <w:abstractNumId w:val="31"/>
  </w:num>
  <w:num w:numId="48" w16cid:durableId="2139059115">
    <w:abstractNumId w:val="42"/>
  </w:num>
  <w:num w:numId="49" w16cid:durableId="389306279">
    <w:abstractNumId w:val="30"/>
  </w:num>
  <w:num w:numId="50" w16cid:durableId="1743142879">
    <w:abstractNumId w:val="24"/>
  </w:num>
  <w:num w:numId="51" w16cid:durableId="1065765319">
    <w:abstractNumId w:val="33"/>
  </w:num>
  <w:num w:numId="52" w16cid:durableId="65423037">
    <w:abstractNumId w:val="15"/>
  </w:num>
  <w:num w:numId="53" w16cid:durableId="1106579647">
    <w:abstractNumId w:val="22"/>
  </w:num>
  <w:num w:numId="54" w16cid:durableId="794758267">
    <w:abstractNumId w:val="34"/>
  </w:num>
  <w:num w:numId="55" w16cid:durableId="1226142709">
    <w:abstractNumId w:val="43"/>
  </w:num>
  <w:num w:numId="56" w16cid:durableId="1918831027">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ChangesUpdateDate" w:val="2026-08-26"/>
    <w:docVar w:name="LE_Links" w:val="{63D4419A-773E-4A1A-963D-CD9DA9FFCE65}"/>
  </w:docVars>
  <w:rsids>
    <w:rsidRoot w:val="00344CB1"/>
    <w:rsid w:val="00001E51"/>
    <w:rsid w:val="00010DF5"/>
    <w:rsid w:val="0001795F"/>
    <w:rsid w:val="000300ED"/>
    <w:rsid w:val="000543E3"/>
    <w:rsid w:val="00061B1D"/>
    <w:rsid w:val="00065375"/>
    <w:rsid w:val="000B7A86"/>
    <w:rsid w:val="000D60FB"/>
    <w:rsid w:val="000F0361"/>
    <w:rsid w:val="001127CA"/>
    <w:rsid w:val="001177FA"/>
    <w:rsid w:val="0017056F"/>
    <w:rsid w:val="00172857"/>
    <w:rsid w:val="00185345"/>
    <w:rsid w:val="001A5630"/>
    <w:rsid w:val="001C07F6"/>
    <w:rsid w:val="001D30EE"/>
    <w:rsid w:val="001D3CAB"/>
    <w:rsid w:val="00220D5C"/>
    <w:rsid w:val="00227821"/>
    <w:rsid w:val="00243E14"/>
    <w:rsid w:val="0025412D"/>
    <w:rsid w:val="0026536A"/>
    <w:rsid w:val="00291C5C"/>
    <w:rsid w:val="00297716"/>
    <w:rsid w:val="002C68D5"/>
    <w:rsid w:val="002D4A45"/>
    <w:rsid w:val="00306C96"/>
    <w:rsid w:val="003238A1"/>
    <w:rsid w:val="00330868"/>
    <w:rsid w:val="00344CB1"/>
    <w:rsid w:val="0034637B"/>
    <w:rsid w:val="003630BA"/>
    <w:rsid w:val="00370445"/>
    <w:rsid w:val="00370C9B"/>
    <w:rsid w:val="003765F8"/>
    <w:rsid w:val="0039181F"/>
    <w:rsid w:val="003B2E1C"/>
    <w:rsid w:val="003C422F"/>
    <w:rsid w:val="003D38AE"/>
    <w:rsid w:val="003E7544"/>
    <w:rsid w:val="00476D4D"/>
    <w:rsid w:val="004861FD"/>
    <w:rsid w:val="004A5413"/>
    <w:rsid w:val="004D79DA"/>
    <w:rsid w:val="004E4C00"/>
    <w:rsid w:val="004F69C3"/>
    <w:rsid w:val="005047E6"/>
    <w:rsid w:val="00514AA0"/>
    <w:rsid w:val="005249D9"/>
    <w:rsid w:val="00541D1D"/>
    <w:rsid w:val="00573FF2"/>
    <w:rsid w:val="00576376"/>
    <w:rsid w:val="005D25A6"/>
    <w:rsid w:val="005D2EB4"/>
    <w:rsid w:val="005D59A2"/>
    <w:rsid w:val="005E3EC3"/>
    <w:rsid w:val="0060669E"/>
    <w:rsid w:val="0062709D"/>
    <w:rsid w:val="00642455"/>
    <w:rsid w:val="00647FEB"/>
    <w:rsid w:val="00664B1A"/>
    <w:rsid w:val="00695504"/>
    <w:rsid w:val="00702626"/>
    <w:rsid w:val="00704726"/>
    <w:rsid w:val="007178F4"/>
    <w:rsid w:val="007402BC"/>
    <w:rsid w:val="00770A0E"/>
    <w:rsid w:val="00771AAF"/>
    <w:rsid w:val="00815640"/>
    <w:rsid w:val="008157AA"/>
    <w:rsid w:val="0082139E"/>
    <w:rsid w:val="00843F3D"/>
    <w:rsid w:val="00850169"/>
    <w:rsid w:val="00850C06"/>
    <w:rsid w:val="00853893"/>
    <w:rsid w:val="00877CEB"/>
    <w:rsid w:val="008D785F"/>
    <w:rsid w:val="008E0771"/>
    <w:rsid w:val="008E2486"/>
    <w:rsid w:val="008E46B8"/>
    <w:rsid w:val="009121B0"/>
    <w:rsid w:val="00974432"/>
    <w:rsid w:val="00995DF1"/>
    <w:rsid w:val="009A6287"/>
    <w:rsid w:val="009B45CA"/>
    <w:rsid w:val="009C54A0"/>
    <w:rsid w:val="009D17A4"/>
    <w:rsid w:val="009D7402"/>
    <w:rsid w:val="009F2638"/>
    <w:rsid w:val="009F2F26"/>
    <w:rsid w:val="00A05DCE"/>
    <w:rsid w:val="00A16AF7"/>
    <w:rsid w:val="00A32D9A"/>
    <w:rsid w:val="00A377B1"/>
    <w:rsid w:val="00A40047"/>
    <w:rsid w:val="00AB24B0"/>
    <w:rsid w:val="00AC79C2"/>
    <w:rsid w:val="00AD6E0D"/>
    <w:rsid w:val="00B24484"/>
    <w:rsid w:val="00B36BD6"/>
    <w:rsid w:val="00B41C42"/>
    <w:rsid w:val="00B460EB"/>
    <w:rsid w:val="00B702B8"/>
    <w:rsid w:val="00B8419D"/>
    <w:rsid w:val="00BB0424"/>
    <w:rsid w:val="00BB1A73"/>
    <w:rsid w:val="00BC1BB4"/>
    <w:rsid w:val="00BC1FC5"/>
    <w:rsid w:val="00BE464A"/>
    <w:rsid w:val="00C1543B"/>
    <w:rsid w:val="00C41D13"/>
    <w:rsid w:val="00C465FF"/>
    <w:rsid w:val="00C467E4"/>
    <w:rsid w:val="00CA68FA"/>
    <w:rsid w:val="00CC21AA"/>
    <w:rsid w:val="00D04355"/>
    <w:rsid w:val="00D34D27"/>
    <w:rsid w:val="00D37003"/>
    <w:rsid w:val="00D47757"/>
    <w:rsid w:val="00D57251"/>
    <w:rsid w:val="00D75028"/>
    <w:rsid w:val="00DA1F29"/>
    <w:rsid w:val="00DD1364"/>
    <w:rsid w:val="00E37D2F"/>
    <w:rsid w:val="00E42C12"/>
    <w:rsid w:val="00E5219D"/>
    <w:rsid w:val="00E542D5"/>
    <w:rsid w:val="00E76475"/>
    <w:rsid w:val="00E810A8"/>
    <w:rsid w:val="00E96F59"/>
    <w:rsid w:val="00EA2D35"/>
    <w:rsid w:val="00ED30F6"/>
    <w:rsid w:val="00ED3924"/>
    <w:rsid w:val="00EE2BA6"/>
    <w:rsid w:val="00EE4C9D"/>
    <w:rsid w:val="00EE5D8D"/>
    <w:rsid w:val="00F00439"/>
    <w:rsid w:val="00F221D9"/>
    <w:rsid w:val="00F35D4B"/>
    <w:rsid w:val="00F53118"/>
    <w:rsid w:val="00F570CA"/>
    <w:rsid w:val="00F6510C"/>
    <w:rsid w:val="00F77254"/>
    <w:rsid w:val="00F775D6"/>
    <w:rsid w:val="00FA28F5"/>
    <w:rsid w:val="00FA33FE"/>
    <w:rsid w:val="00FA4CCA"/>
    <w:rsid w:val="00FA7517"/>
    <w:rsid w:val="00FB74B0"/>
    <w:rsid w:val="00FC42CB"/>
    <w:rsid w:val="00FD482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3EDC"/>
  <w15:docId w15:val="{58011657-5624-4632-9983-635665805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4CB1"/>
    <w:pPr>
      <w:spacing w:after="200" w:line="276" w:lineRule="auto"/>
    </w:pPr>
    <w:rPr>
      <w:rFonts w:ascii="Calibri" w:eastAsia="Calibri" w:hAnsi="Calibri" w:cs="Tahom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L1,Numerowanie,Akapit z listą5,normalny tekst,Akapit z listą BS,CW_Lista,Kolorowa lista — akcent 11,T_SZ_List Paragraph,Podsis rysunku,Wypunktowanie,BulletC,Wyliczanie,Obiekt,Akapit z listą31,Bullets"/>
    <w:basedOn w:val="Normalny"/>
    <w:link w:val="AkapitzlistZnak"/>
    <w:uiPriority w:val="34"/>
    <w:qFormat/>
    <w:rsid w:val="00344CB1"/>
    <w:pPr>
      <w:ind w:left="720"/>
      <w:contextualSpacing/>
    </w:pPr>
  </w:style>
  <w:style w:type="character" w:customStyle="1" w:styleId="NagwekZnak">
    <w:name w:val="Nagłówek Znak"/>
    <w:basedOn w:val="Domylnaczcionkaakapitu"/>
    <w:qFormat/>
    <w:rsid w:val="00974432"/>
    <w:rPr>
      <w:rFonts w:ascii="Arial" w:eastAsia="Lucida Sans Unicode" w:hAnsi="Arial" w:cs="Arial"/>
      <w:sz w:val="28"/>
      <w:szCs w:val="28"/>
    </w:rPr>
  </w:style>
  <w:style w:type="paragraph" w:styleId="Bezodstpw">
    <w:name w:val="No Spacing"/>
    <w:uiPriority w:val="1"/>
    <w:qFormat/>
    <w:rsid w:val="003765F8"/>
    <w:pPr>
      <w:spacing w:after="0" w:line="240" w:lineRule="auto"/>
    </w:pPr>
    <w:rPr>
      <w:rFonts w:ascii="Calibri" w:eastAsia="Calibri" w:hAnsi="Calibri" w:cs="Tahoma"/>
    </w:rPr>
  </w:style>
  <w:style w:type="numbering" w:customStyle="1" w:styleId="WWNum31">
    <w:name w:val="WWNum31"/>
    <w:basedOn w:val="Bezlisty"/>
    <w:rsid w:val="009121B0"/>
    <w:pPr>
      <w:numPr>
        <w:numId w:val="54"/>
      </w:numPr>
    </w:pPr>
  </w:style>
  <w:style w:type="paragraph" w:styleId="NormalnyWeb">
    <w:name w:val="Normal (Web)"/>
    <w:basedOn w:val="Normalny"/>
    <w:uiPriority w:val="99"/>
    <w:unhideWhenUsed/>
    <w:rsid w:val="00877CEB"/>
    <w:pPr>
      <w:spacing w:before="100" w:beforeAutospacing="1" w:after="142"/>
    </w:pPr>
    <w:rPr>
      <w:rFonts w:ascii="Times New Roman" w:eastAsia="Times New Roman" w:hAnsi="Times New Roman" w:cs="Times New Roman"/>
      <w:sz w:val="24"/>
      <w:szCs w:val="24"/>
      <w:lang w:eastAsia="pl-PL"/>
    </w:rPr>
  </w:style>
  <w:style w:type="paragraph" w:customStyle="1" w:styleId="Akapitzlist1">
    <w:name w:val="Akapit z listą1"/>
    <w:basedOn w:val="Normalny"/>
    <w:qFormat/>
    <w:rsid w:val="004F69C3"/>
    <w:pPr>
      <w:suppressAutoHyphens/>
      <w:ind w:left="720"/>
    </w:pPr>
    <w:rPr>
      <w:rFonts w:eastAsia="SimSun" w:cs="Times New Roman"/>
    </w:rPr>
  </w:style>
  <w:style w:type="character" w:customStyle="1" w:styleId="TekstprzypisudolnegoZnak">
    <w:name w:val="Tekst przypisu dolnego Znak"/>
    <w:basedOn w:val="Domylnaczcionkaakapitu"/>
    <w:qFormat/>
    <w:rsid w:val="000F0361"/>
    <w:rPr>
      <w:szCs w:val="20"/>
    </w:rPr>
  </w:style>
  <w:style w:type="numbering" w:customStyle="1" w:styleId="WWNum26">
    <w:name w:val="WWNum26"/>
    <w:basedOn w:val="Bezlisty"/>
    <w:rsid w:val="0001795F"/>
    <w:pPr>
      <w:numPr>
        <w:numId w:val="53"/>
      </w:numPr>
    </w:pPr>
  </w:style>
  <w:style w:type="paragraph" w:customStyle="1" w:styleId="Standard">
    <w:name w:val="Standard"/>
    <w:rsid w:val="0001795F"/>
    <w:pPr>
      <w:suppressAutoHyphens/>
      <w:autoSpaceDN w:val="0"/>
      <w:spacing w:after="200" w:line="276" w:lineRule="auto"/>
      <w:textAlignment w:val="baseline"/>
    </w:pPr>
    <w:rPr>
      <w:rFonts w:ascii="Calibri" w:eastAsia="SimSun" w:hAnsi="Calibri" w:cs="Times New Roman"/>
      <w:kern w:val="3"/>
    </w:rPr>
  </w:style>
  <w:style w:type="numbering" w:customStyle="1" w:styleId="WWNum27">
    <w:name w:val="WWNum27"/>
    <w:basedOn w:val="Bezlisty"/>
    <w:rsid w:val="008E0771"/>
    <w:pPr>
      <w:numPr>
        <w:numId w:val="55"/>
      </w:numPr>
    </w:pPr>
  </w:style>
  <w:style w:type="character" w:styleId="Hipercze">
    <w:name w:val="Hyperlink"/>
    <w:basedOn w:val="Domylnaczcionkaakapitu"/>
    <w:uiPriority w:val="99"/>
    <w:unhideWhenUsed/>
    <w:rsid w:val="007402BC"/>
    <w:rPr>
      <w:color w:val="0563C1" w:themeColor="hyperlink"/>
      <w:u w:val="single"/>
    </w:rPr>
  </w:style>
  <w:style w:type="character" w:customStyle="1" w:styleId="Teksttreci">
    <w:name w:val="Tekst treści_"/>
    <w:basedOn w:val="Domylnaczcionkaakapitu"/>
    <w:link w:val="Teksttreci0"/>
    <w:uiPriority w:val="99"/>
    <w:locked/>
    <w:rsid w:val="00E76475"/>
    <w:rPr>
      <w:rFonts w:ascii="Calibri" w:hAnsi="Calibri" w:cs="Calibri"/>
      <w:shd w:val="clear" w:color="auto" w:fill="FFFFFF"/>
    </w:rPr>
  </w:style>
  <w:style w:type="paragraph" w:customStyle="1" w:styleId="Teksttreci0">
    <w:name w:val="Tekst treści"/>
    <w:basedOn w:val="Normalny"/>
    <w:link w:val="Teksttreci"/>
    <w:uiPriority w:val="99"/>
    <w:rsid w:val="00E76475"/>
    <w:pPr>
      <w:widowControl w:val="0"/>
      <w:shd w:val="clear" w:color="auto" w:fill="FFFFFF"/>
      <w:spacing w:after="0" w:line="240" w:lineRule="auto"/>
    </w:pPr>
    <w:rPr>
      <w:rFonts w:eastAsiaTheme="minorHAnsi" w:cs="Calibri"/>
    </w:rPr>
  </w:style>
  <w:style w:type="paragraph" w:styleId="Nagwek">
    <w:name w:val="header"/>
    <w:basedOn w:val="Normalny"/>
    <w:link w:val="NagwekZnak1"/>
    <w:uiPriority w:val="99"/>
    <w:unhideWhenUsed/>
    <w:rsid w:val="00664B1A"/>
    <w:pPr>
      <w:tabs>
        <w:tab w:val="center" w:pos="4536"/>
        <w:tab w:val="right" w:pos="9072"/>
      </w:tabs>
      <w:spacing w:after="0" w:line="240" w:lineRule="auto"/>
    </w:pPr>
  </w:style>
  <w:style w:type="character" w:customStyle="1" w:styleId="NagwekZnak1">
    <w:name w:val="Nagłówek Znak1"/>
    <w:basedOn w:val="Domylnaczcionkaakapitu"/>
    <w:link w:val="Nagwek"/>
    <w:uiPriority w:val="99"/>
    <w:rsid w:val="00664B1A"/>
    <w:rPr>
      <w:rFonts w:ascii="Calibri" w:eastAsia="Calibri" w:hAnsi="Calibri" w:cs="Tahoma"/>
    </w:rPr>
  </w:style>
  <w:style w:type="paragraph" w:styleId="Stopka">
    <w:name w:val="footer"/>
    <w:basedOn w:val="Normalny"/>
    <w:link w:val="StopkaZnak"/>
    <w:uiPriority w:val="99"/>
    <w:unhideWhenUsed/>
    <w:rsid w:val="00664B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4B1A"/>
    <w:rPr>
      <w:rFonts w:ascii="Calibri" w:eastAsia="Calibri" w:hAnsi="Calibri" w:cs="Tahoma"/>
    </w:rPr>
  </w:style>
  <w:style w:type="character" w:customStyle="1" w:styleId="AkapitzlistZnak">
    <w:name w:val="Akapit z listą Znak"/>
    <w:aliases w:val="Asia 2  Akapit z listą Znak,tekst normalny Znak,L1 Znak,Numerowanie Znak,Akapit z listą5 Znak,normalny tekst Znak,Akapit z listą BS Znak,CW_Lista Znak,Kolorowa lista — akcent 11 Znak,T_SZ_List Paragraph Znak,Podsis rysunku Znak"/>
    <w:link w:val="Akapitzlist"/>
    <w:uiPriority w:val="34"/>
    <w:qFormat/>
    <w:locked/>
    <w:rsid w:val="00EA2D35"/>
    <w:rPr>
      <w:rFonts w:ascii="Calibri" w:eastAsia="Calibr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63D4419A-773E-4A1A-963D-CD9DA9FFCE65}">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14738</Words>
  <Characters>88433</Characters>
  <Application>Microsoft Office Word</Application>
  <DocSecurity>0</DocSecurity>
  <Lines>736</Lines>
  <Paragraphs>205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dc:creator>
  <cp:lastModifiedBy>Marcin</cp:lastModifiedBy>
  <cp:revision>8</cp:revision>
  <cp:lastPrinted>2026-08-31T07:13:00Z</cp:lastPrinted>
  <dcterms:created xsi:type="dcterms:W3CDTF">2026-08-28T07:32:00Z</dcterms:created>
  <dcterms:modified xsi:type="dcterms:W3CDTF">2026-08-31T07:47:00Z</dcterms:modified>
</cp:coreProperties>
</file>